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B85DD" w14:textId="4945035E" w:rsidR="00331306" w:rsidRDefault="00331306" w:rsidP="00331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14:paraId="779EF839" w14:textId="77777777" w:rsidR="00331306" w:rsidRDefault="00331306" w:rsidP="00331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99AC511" w14:textId="71871249" w:rsidR="00331306" w:rsidRDefault="00331306" w:rsidP="00331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5D5770C" w14:textId="77777777" w:rsidR="00331306" w:rsidRPr="00331306" w:rsidRDefault="00331306" w:rsidP="00331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A7B7C3A" w14:textId="4BB03075" w:rsidR="00331306" w:rsidRPr="002B6393" w:rsidRDefault="002B6393" w:rsidP="002B639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tr-TR"/>
        </w:rPr>
      </w:pPr>
      <w:r w:rsidRPr="002B639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tr-TR"/>
        </w:rPr>
        <w:t>GEÇİM GÜVENCESİ BEYANNAMESİ</w:t>
      </w:r>
    </w:p>
    <w:p w14:paraId="1C5B1BEC" w14:textId="77777777" w:rsidR="002B6393" w:rsidRPr="00331306" w:rsidRDefault="002B6393" w:rsidP="002B639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E598F92" w14:textId="2200AFDF" w:rsidR="00331306" w:rsidRPr="00331306" w:rsidRDefault="00331306" w:rsidP="00331306">
      <w:pPr>
        <w:spacing w:after="0" w:line="240" w:lineRule="auto"/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31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Üniversiteniz Yönetim Kurulu tarafından belirlenen</w:t>
      </w:r>
      <w:r w:rsidR="00BE73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DD060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(50.000 TL)</w:t>
      </w:r>
      <w:r w:rsidRPr="00331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maddi güvence tutarını …………………… IBAN nolu banka hesabımda mezun olacağım tarihe</w:t>
      </w:r>
      <w:r w:rsidR="00DD060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331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kadar bulunduracağımı</w:t>
      </w:r>
      <w:r w:rsidR="00DD060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331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beyan, kabul ve taahhüt ederim. .../.../20…</w:t>
      </w:r>
    </w:p>
    <w:p w14:paraId="1CE586FE" w14:textId="77777777" w:rsidR="00331306" w:rsidRPr="00331306" w:rsidRDefault="00331306" w:rsidP="003313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3130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33130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33130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14:paraId="2C788588" w14:textId="77777777" w:rsidR="00331306" w:rsidRPr="00331306" w:rsidRDefault="00331306" w:rsidP="00331306">
      <w:pPr>
        <w:spacing w:after="0" w:line="480" w:lineRule="auto"/>
        <w:ind w:left="6654" w:right="142" w:firstLine="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31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İmza </w:t>
      </w:r>
    </w:p>
    <w:p w14:paraId="26A78248" w14:textId="587DEF03" w:rsidR="00331306" w:rsidRDefault="00331306" w:rsidP="00331306">
      <w:pPr>
        <w:spacing w:after="0" w:line="480" w:lineRule="auto"/>
        <w:ind w:left="6654" w:right="142" w:firstLine="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31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Adı Soyadı</w:t>
      </w:r>
    </w:p>
    <w:p w14:paraId="7247356E" w14:textId="30D9BA04" w:rsidR="00DD0603" w:rsidRDefault="00DD0603" w:rsidP="00331306">
      <w:pPr>
        <w:spacing w:after="0" w:line="480" w:lineRule="auto"/>
        <w:ind w:left="6654" w:right="142" w:firstLine="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BC20B70" w14:textId="77777777" w:rsidR="00DD0603" w:rsidRPr="00331306" w:rsidRDefault="00DD0603" w:rsidP="00331306">
      <w:pPr>
        <w:spacing w:after="0" w:line="480" w:lineRule="auto"/>
        <w:ind w:left="6654" w:right="142" w:firstLine="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1E259CC" w14:textId="310CF0C8" w:rsidR="009866E3" w:rsidRPr="00DD0603" w:rsidRDefault="00DD0603">
      <w:pPr>
        <w:rPr>
          <w:rFonts w:ascii="Times New Roman" w:hAnsi="Times New Roman" w:cs="Times New Roman"/>
          <w:sz w:val="24"/>
          <w:szCs w:val="24"/>
        </w:rPr>
      </w:pPr>
      <w:r w:rsidRPr="00DD0603">
        <w:rPr>
          <w:rFonts w:ascii="Times New Roman" w:hAnsi="Times New Roman" w:cs="Times New Roman"/>
          <w:sz w:val="24"/>
          <w:szCs w:val="24"/>
        </w:rPr>
        <w:t>Ek: Banka Dekontu</w:t>
      </w:r>
    </w:p>
    <w:sectPr w:rsidR="009866E3" w:rsidRPr="00DD0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FA"/>
    <w:rsid w:val="0022121D"/>
    <w:rsid w:val="002B6393"/>
    <w:rsid w:val="00331306"/>
    <w:rsid w:val="009866E3"/>
    <w:rsid w:val="009B49FA"/>
    <w:rsid w:val="00BE7300"/>
    <w:rsid w:val="00DD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CFC3"/>
  <w15:chartTrackingRefBased/>
  <w15:docId w15:val="{B86DCDEB-F39C-4696-A458-50DAB949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1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YALÇIN KAHYA</dc:creator>
  <cp:keywords/>
  <dc:description/>
  <cp:lastModifiedBy>MUHAMMET YÖRÜBULUT</cp:lastModifiedBy>
  <cp:revision>2</cp:revision>
  <dcterms:created xsi:type="dcterms:W3CDTF">2024-08-29T15:43:00Z</dcterms:created>
  <dcterms:modified xsi:type="dcterms:W3CDTF">2024-08-29T15:43:00Z</dcterms:modified>
</cp:coreProperties>
</file>