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87" w:rsidRPr="00513587" w:rsidRDefault="00513587" w:rsidP="00513587">
      <w:pPr>
        <w:spacing w:after="0" w:line="276" w:lineRule="auto"/>
        <w:jc w:val="center"/>
        <w:rPr>
          <w:rFonts w:ascii="Times New Roman" w:eastAsia="Calibri" w:hAnsi="Times New Roman" w:cs="Times New Roman"/>
          <w:b/>
          <w:sz w:val="20"/>
          <w:szCs w:val="20"/>
        </w:rPr>
      </w:pPr>
      <w:r w:rsidRPr="00513587">
        <w:rPr>
          <w:rFonts w:ascii="Times New Roman" w:eastAsia="Calibri" w:hAnsi="Times New Roman" w:cs="Times New Roman"/>
          <w:b/>
          <w:sz w:val="20"/>
          <w:szCs w:val="20"/>
        </w:rPr>
        <w:t>T.C.</w:t>
      </w:r>
    </w:p>
    <w:p w:rsidR="00513587" w:rsidRPr="00513587" w:rsidRDefault="00513587" w:rsidP="00513587">
      <w:pPr>
        <w:spacing w:after="0" w:line="276" w:lineRule="auto"/>
        <w:jc w:val="center"/>
        <w:rPr>
          <w:rFonts w:ascii="Times New Roman" w:eastAsia="Calibri" w:hAnsi="Times New Roman" w:cs="Times New Roman"/>
          <w:b/>
          <w:sz w:val="20"/>
          <w:szCs w:val="20"/>
        </w:rPr>
      </w:pPr>
      <w:r w:rsidRPr="00513587">
        <w:rPr>
          <w:rFonts w:ascii="Times New Roman" w:eastAsia="Calibri" w:hAnsi="Times New Roman" w:cs="Times New Roman"/>
          <w:b/>
          <w:sz w:val="20"/>
          <w:szCs w:val="20"/>
        </w:rPr>
        <w:t>BANDIRMA ONYED</w:t>
      </w:r>
      <w:r w:rsidR="0018483D">
        <w:rPr>
          <w:rFonts w:ascii="Times New Roman" w:eastAsia="Calibri" w:hAnsi="Times New Roman" w:cs="Times New Roman"/>
          <w:b/>
          <w:sz w:val="20"/>
          <w:szCs w:val="20"/>
        </w:rPr>
        <w:t>İ EYLÜL ÜNİVERSİTESİ REKTÖRLÜĞÜ</w:t>
      </w:r>
      <w:r w:rsidRPr="00513587">
        <w:rPr>
          <w:rFonts w:ascii="Times New Roman" w:eastAsia="Calibri" w:hAnsi="Times New Roman" w:cs="Times New Roman"/>
          <w:b/>
          <w:sz w:val="20"/>
          <w:szCs w:val="20"/>
        </w:rPr>
        <w:t>NDEN</w:t>
      </w:r>
    </w:p>
    <w:p w:rsidR="00513587" w:rsidRPr="00513587" w:rsidRDefault="00513587" w:rsidP="00513587">
      <w:pPr>
        <w:spacing w:after="0" w:line="276" w:lineRule="auto"/>
        <w:rPr>
          <w:rFonts w:ascii="Times New Roman" w:eastAsia="Calibri" w:hAnsi="Times New Roman" w:cs="Times New Roman"/>
          <w:sz w:val="20"/>
          <w:szCs w:val="20"/>
        </w:rPr>
      </w:pPr>
    </w:p>
    <w:p w:rsidR="00513587" w:rsidRPr="00513587" w:rsidRDefault="00513587" w:rsidP="00513587">
      <w:pPr>
        <w:spacing w:after="0" w:line="276" w:lineRule="auto"/>
        <w:ind w:firstLine="708"/>
        <w:jc w:val="both"/>
        <w:rPr>
          <w:rFonts w:ascii="Times New Roman" w:eastAsia="Calibri" w:hAnsi="Times New Roman" w:cs="Times New Roman"/>
          <w:sz w:val="20"/>
          <w:szCs w:val="20"/>
        </w:rPr>
      </w:pPr>
      <w:r w:rsidRPr="00513587">
        <w:rPr>
          <w:rFonts w:ascii="Times New Roman" w:eastAsia="Calibri" w:hAnsi="Times New Roman" w:cs="Times New Roman"/>
          <w:sz w:val="20"/>
          <w:szCs w:val="20"/>
        </w:rPr>
        <w:t>Üniversitemizin aşağıda belirtilen birimlerine 2547 sayılı Kanun’un ve Öğretim Üyeliğine Yükseltilme ve Atanma Yönetmeliği’nin ilgili maddeleri uyarınca öğretim üyesi alınacaktır. Başvuracak adayların ilgili mevzuatta ve ilanda belirtilen şartları taşımaları gerekmektedir. Ayrıca yurt dışından alınan diplomaların denkliğinin Yükseköğretim Kurulu Başkanlığı</w:t>
      </w:r>
      <w:r w:rsidR="00BB690B">
        <w:rPr>
          <w:rFonts w:ascii="Times New Roman" w:eastAsia="Calibri" w:hAnsi="Times New Roman" w:cs="Times New Roman"/>
          <w:sz w:val="20"/>
          <w:szCs w:val="20"/>
        </w:rPr>
        <w:t>/Üniversitelerarası Kurul tarafından</w:t>
      </w:r>
      <w:r w:rsidRPr="00513587">
        <w:rPr>
          <w:rFonts w:ascii="Times New Roman" w:eastAsia="Calibri" w:hAnsi="Times New Roman" w:cs="Times New Roman"/>
          <w:sz w:val="20"/>
          <w:szCs w:val="20"/>
        </w:rPr>
        <w:t xml:space="preserve"> onaylanmış olması ve 657 sayılı Kanun’un 48. maddesindeki tüm şartları taşıyor olmaları gerekmektedir.</w:t>
      </w:r>
    </w:p>
    <w:p w:rsidR="00513587" w:rsidRDefault="00513587" w:rsidP="00513587">
      <w:pPr>
        <w:spacing w:after="0" w:line="276" w:lineRule="auto"/>
        <w:ind w:firstLine="708"/>
        <w:jc w:val="both"/>
        <w:rPr>
          <w:rFonts w:ascii="Times New Roman" w:eastAsia="Calibri" w:hAnsi="Times New Roman" w:cs="Times New Roman"/>
          <w:sz w:val="20"/>
          <w:szCs w:val="20"/>
        </w:rPr>
      </w:pPr>
      <w:r w:rsidRPr="00513587">
        <w:rPr>
          <w:rFonts w:ascii="Times New Roman" w:eastAsia="Calibri" w:hAnsi="Times New Roman" w:cs="Times New Roman"/>
          <w:sz w:val="20"/>
          <w:szCs w:val="20"/>
        </w:rPr>
        <w:t>İlanda belirtilen bilgiler kadro ilanına başvurmak için asgari koşul olup kadroya atanma hakkı sağlamaz.</w:t>
      </w:r>
    </w:p>
    <w:p w:rsidR="009E4432" w:rsidRPr="00513587" w:rsidRDefault="009E4432" w:rsidP="00513587">
      <w:pPr>
        <w:spacing w:after="0" w:line="276" w:lineRule="auto"/>
        <w:ind w:firstLine="708"/>
        <w:jc w:val="both"/>
        <w:rPr>
          <w:rFonts w:ascii="Times New Roman" w:eastAsia="Calibri" w:hAnsi="Times New Roman" w:cs="Times New Roman"/>
          <w:sz w:val="20"/>
          <w:szCs w:val="20"/>
        </w:rPr>
      </w:pPr>
      <w:r w:rsidRPr="009E4432">
        <w:rPr>
          <w:rFonts w:ascii="Times New Roman" w:eastAsia="Calibri" w:hAnsi="Times New Roman" w:cs="Times New Roman"/>
          <w:sz w:val="20"/>
          <w:szCs w:val="20"/>
        </w:rPr>
        <w:t>İdare uygun gördüğü takdirde ilanın her aşaması iptal edilebilir</w:t>
      </w:r>
      <w:r>
        <w:rPr>
          <w:rFonts w:ascii="Times New Roman" w:eastAsia="Calibri" w:hAnsi="Times New Roman" w:cs="Times New Roman"/>
          <w:sz w:val="20"/>
          <w:szCs w:val="20"/>
        </w:rPr>
        <w:t>.</w:t>
      </w:r>
    </w:p>
    <w:p w:rsidR="006F3143" w:rsidRDefault="006F3143" w:rsidP="00A37A85">
      <w:pPr>
        <w:spacing w:after="0" w:line="276" w:lineRule="auto"/>
        <w:ind w:firstLine="708"/>
        <w:jc w:val="both"/>
        <w:rPr>
          <w:rFonts w:ascii="Times New Roman" w:eastAsia="Calibri" w:hAnsi="Times New Roman" w:cs="Times New Roman"/>
          <w:b/>
          <w:sz w:val="20"/>
          <w:szCs w:val="20"/>
        </w:rPr>
      </w:pPr>
    </w:p>
    <w:p w:rsidR="00714EFC" w:rsidRPr="004A1160" w:rsidRDefault="00714EFC" w:rsidP="00714EFC">
      <w:pPr>
        <w:spacing w:after="0" w:line="276" w:lineRule="auto"/>
        <w:ind w:firstLine="708"/>
        <w:jc w:val="both"/>
        <w:rPr>
          <w:rFonts w:ascii="Times New Roman" w:eastAsia="Calibri" w:hAnsi="Times New Roman" w:cs="Times New Roman"/>
          <w:b/>
          <w:sz w:val="20"/>
          <w:szCs w:val="20"/>
        </w:rPr>
      </w:pPr>
      <w:r>
        <w:rPr>
          <w:rFonts w:ascii="Times New Roman" w:eastAsia="Calibri" w:hAnsi="Times New Roman" w:cs="Times New Roman"/>
          <w:b/>
          <w:sz w:val="20"/>
          <w:szCs w:val="20"/>
        </w:rPr>
        <w:t>1) PROFESÖR</w:t>
      </w:r>
      <w:r w:rsidRPr="004A1160">
        <w:rPr>
          <w:rFonts w:ascii="Times New Roman" w:eastAsia="Calibri" w:hAnsi="Times New Roman" w:cs="Times New Roman"/>
          <w:b/>
          <w:sz w:val="20"/>
          <w:szCs w:val="20"/>
        </w:rPr>
        <w:t xml:space="preserve"> BAŞVURU ŞARTLARI:</w:t>
      </w:r>
    </w:p>
    <w:p w:rsidR="00714EFC" w:rsidRPr="00184856" w:rsidRDefault="00714EFC" w:rsidP="00714EFC">
      <w:pPr>
        <w:spacing w:after="0" w:line="276" w:lineRule="auto"/>
        <w:ind w:firstLine="708"/>
        <w:jc w:val="both"/>
      </w:pPr>
      <w:r w:rsidRPr="003B71CC">
        <w:rPr>
          <w:rFonts w:ascii="Times New Roman" w:eastAsia="Calibri" w:hAnsi="Times New Roman" w:cs="Times New Roman"/>
          <w:sz w:val="20"/>
          <w:szCs w:val="20"/>
        </w:rPr>
        <w:t xml:space="preserve">Profesör kadroları daimi statüde olup, kadro şartlarını taşıyan </w:t>
      </w:r>
      <w:r>
        <w:rPr>
          <w:rFonts w:ascii="Times New Roman" w:eastAsia="Calibri" w:hAnsi="Times New Roman" w:cs="Times New Roman"/>
          <w:sz w:val="20"/>
          <w:szCs w:val="20"/>
        </w:rPr>
        <w:t>profesör</w:t>
      </w:r>
      <w:r w:rsidRPr="003B71CC">
        <w:rPr>
          <w:rFonts w:ascii="Times New Roman" w:eastAsia="Calibri" w:hAnsi="Times New Roman" w:cs="Times New Roman"/>
          <w:sz w:val="20"/>
          <w:szCs w:val="20"/>
        </w:rPr>
        <w:t xml:space="preserve"> adaylarının başvuracakları birim, bölüm ve anabilim dalını/programını belirtir dilekçelerine</w:t>
      </w:r>
      <w:r>
        <w:rPr>
          <w:rFonts w:ascii="Times New Roman" w:eastAsia="Calibri" w:hAnsi="Times New Roman" w:cs="Times New Roman"/>
          <w:sz w:val="20"/>
          <w:szCs w:val="20"/>
        </w:rPr>
        <w:t xml:space="preserve"> </w:t>
      </w:r>
      <w:r w:rsidRPr="00EE6451">
        <w:rPr>
          <w:rFonts w:ascii="Times New Roman" w:eastAsia="Calibri" w:hAnsi="Times New Roman" w:cs="Times New Roman"/>
          <w:sz w:val="20"/>
          <w:szCs w:val="20"/>
        </w:rPr>
        <w:t>yayınlarından birini başlıca ara</w:t>
      </w:r>
      <w:r>
        <w:rPr>
          <w:rFonts w:ascii="Times New Roman" w:eastAsia="Calibri" w:hAnsi="Times New Roman" w:cs="Times New Roman"/>
          <w:sz w:val="20"/>
          <w:szCs w:val="20"/>
        </w:rPr>
        <w:t xml:space="preserve">ştırma eseri olarak göstererek </w:t>
      </w:r>
      <w:r w:rsidRPr="003B71CC">
        <w:rPr>
          <w:rFonts w:ascii="Times New Roman" w:eastAsia="Calibri" w:hAnsi="Times New Roman" w:cs="Times New Roman"/>
          <w:sz w:val="20"/>
          <w:szCs w:val="20"/>
        </w:rPr>
        <w:t>ekleyecekleri;</w:t>
      </w:r>
    </w:p>
    <w:p w:rsidR="00714EFC" w:rsidRPr="00184856" w:rsidRDefault="00714EFC" w:rsidP="00714EFC">
      <w:pPr>
        <w:spacing w:after="0" w:line="276" w:lineRule="auto"/>
        <w:ind w:firstLine="284"/>
        <w:jc w:val="both"/>
        <w:rPr>
          <w:rFonts w:ascii="Times New Roman" w:eastAsia="Calibri" w:hAnsi="Times New Roman" w:cs="Times New Roman"/>
          <w:sz w:val="20"/>
          <w:szCs w:val="20"/>
        </w:rPr>
      </w:pPr>
      <w:r w:rsidRPr="00184856">
        <w:rPr>
          <w:rFonts w:ascii="Times New Roman" w:eastAsia="Calibri" w:hAnsi="Times New Roman" w:cs="Times New Roman"/>
          <w:sz w:val="20"/>
          <w:szCs w:val="20"/>
        </w:rPr>
        <w:t>- 2 adet fotoğraf,</w:t>
      </w:r>
    </w:p>
    <w:p w:rsidR="00714EFC" w:rsidRDefault="00714EFC" w:rsidP="00714EFC">
      <w:pPr>
        <w:spacing w:after="0" w:line="276" w:lineRule="auto"/>
        <w:ind w:firstLine="284"/>
        <w:jc w:val="both"/>
        <w:rPr>
          <w:rFonts w:ascii="Times New Roman" w:eastAsia="Calibri" w:hAnsi="Times New Roman" w:cs="Times New Roman"/>
          <w:sz w:val="20"/>
          <w:szCs w:val="20"/>
        </w:rPr>
      </w:pPr>
      <w:r w:rsidRPr="00184856">
        <w:rPr>
          <w:rFonts w:ascii="Times New Roman" w:eastAsia="Calibri" w:hAnsi="Times New Roman" w:cs="Times New Roman"/>
          <w:sz w:val="20"/>
          <w:szCs w:val="20"/>
        </w:rPr>
        <w:t>- Nüfus cüzdanı</w:t>
      </w:r>
      <w:r>
        <w:rPr>
          <w:rFonts w:ascii="Times New Roman" w:eastAsia="Calibri" w:hAnsi="Times New Roman" w:cs="Times New Roman"/>
          <w:sz w:val="20"/>
          <w:szCs w:val="20"/>
        </w:rPr>
        <w:t>/kimlik kartı</w:t>
      </w:r>
      <w:r w:rsidRPr="00184856">
        <w:rPr>
          <w:rFonts w:ascii="Times New Roman" w:eastAsia="Calibri" w:hAnsi="Times New Roman" w:cs="Times New Roman"/>
          <w:sz w:val="20"/>
          <w:szCs w:val="20"/>
        </w:rPr>
        <w:t xml:space="preserve"> fotokopisi,</w:t>
      </w:r>
    </w:p>
    <w:p w:rsidR="00714EFC" w:rsidRDefault="00714EFC" w:rsidP="00714EFC">
      <w:pPr>
        <w:spacing w:after="0" w:line="276" w:lineRule="auto"/>
        <w:ind w:firstLine="284"/>
        <w:jc w:val="both"/>
        <w:rPr>
          <w:rFonts w:ascii="Times New Roman" w:eastAsia="Calibri" w:hAnsi="Times New Roman" w:cs="Times New Roman"/>
          <w:sz w:val="20"/>
          <w:szCs w:val="20"/>
        </w:rPr>
      </w:pPr>
      <w:r w:rsidRPr="00184856">
        <w:rPr>
          <w:rFonts w:ascii="Times New Roman" w:eastAsia="Calibri" w:hAnsi="Times New Roman" w:cs="Times New Roman"/>
          <w:sz w:val="20"/>
          <w:szCs w:val="20"/>
        </w:rPr>
        <w:t>- Lisans, yüksek lisans ve doktora mezuniyet belgelerinin onaylı örneği,</w:t>
      </w:r>
    </w:p>
    <w:p w:rsidR="00714EFC" w:rsidRDefault="00714EFC" w:rsidP="00714EFC">
      <w:pPr>
        <w:spacing w:after="0" w:line="276" w:lineRule="auto"/>
        <w:ind w:firstLine="284"/>
        <w:jc w:val="both"/>
        <w:rPr>
          <w:rFonts w:ascii="Times New Roman" w:eastAsia="Calibri" w:hAnsi="Times New Roman" w:cs="Times New Roman"/>
          <w:sz w:val="20"/>
          <w:szCs w:val="20"/>
        </w:rPr>
      </w:pPr>
      <w:r w:rsidRPr="004A116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4A1160">
        <w:rPr>
          <w:rFonts w:ascii="Times New Roman" w:eastAsia="Calibri" w:hAnsi="Times New Roman" w:cs="Times New Roman"/>
          <w:sz w:val="20"/>
          <w:szCs w:val="20"/>
        </w:rPr>
        <w:t>Doçentlik Belgesinin onaylı örneği,</w:t>
      </w:r>
    </w:p>
    <w:p w:rsidR="00714EFC" w:rsidRPr="004A1160" w:rsidRDefault="00714EFC" w:rsidP="00714EFC">
      <w:pPr>
        <w:spacing w:after="0" w:line="276"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Yabancı Dil Belgesi,</w:t>
      </w:r>
    </w:p>
    <w:p w:rsidR="00714EFC" w:rsidRDefault="00714EFC" w:rsidP="00714EFC">
      <w:pPr>
        <w:spacing w:after="0" w:line="276" w:lineRule="auto"/>
        <w:ind w:firstLine="284"/>
        <w:jc w:val="both"/>
        <w:rPr>
          <w:rFonts w:ascii="Times New Roman" w:eastAsia="Calibri" w:hAnsi="Times New Roman" w:cs="Times New Roman"/>
          <w:sz w:val="20"/>
          <w:szCs w:val="20"/>
        </w:rPr>
      </w:pPr>
      <w:r w:rsidRPr="00184856">
        <w:rPr>
          <w:rFonts w:ascii="Times New Roman" w:eastAsia="Calibri" w:hAnsi="Times New Roman" w:cs="Times New Roman"/>
          <w:sz w:val="20"/>
          <w:szCs w:val="20"/>
        </w:rPr>
        <w:t>- Askerlik Durum Belgesi  (muaf, tec</w:t>
      </w:r>
      <w:r>
        <w:rPr>
          <w:rFonts w:ascii="Times New Roman" w:eastAsia="Calibri" w:hAnsi="Times New Roman" w:cs="Times New Roman"/>
          <w:sz w:val="20"/>
          <w:szCs w:val="20"/>
        </w:rPr>
        <w:t>illi, terhis olduğunu belirten),</w:t>
      </w:r>
    </w:p>
    <w:p w:rsidR="00714EFC" w:rsidRDefault="00714EFC" w:rsidP="00714EFC">
      <w:pPr>
        <w:spacing w:after="0" w:line="276"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Adli Sicil Kaydı</w:t>
      </w:r>
      <w:r w:rsidRPr="00184856">
        <w:rPr>
          <w:rFonts w:ascii="Times New Roman" w:eastAsia="Calibri" w:hAnsi="Times New Roman" w:cs="Times New Roman"/>
          <w:sz w:val="20"/>
          <w:szCs w:val="20"/>
        </w:rPr>
        <w:t>,</w:t>
      </w:r>
    </w:p>
    <w:p w:rsidR="00714EFC" w:rsidRPr="004A1160" w:rsidRDefault="00714EFC" w:rsidP="00714EFC">
      <w:pPr>
        <w:spacing w:after="0" w:line="276"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84856">
        <w:rPr>
          <w:rFonts w:ascii="Times New Roman" w:eastAsia="Calibri" w:hAnsi="Times New Roman" w:cs="Times New Roman"/>
          <w:sz w:val="20"/>
          <w:szCs w:val="20"/>
        </w:rPr>
        <w:t>Güvenlik Soruşturması ve Arşiv Araştırması Formu (3 adet olarak bilgisayar ortamında doldurulacaktır.) (Personel Daire Başkanlığı internet sayfasından alınacaktır.)</w:t>
      </w:r>
    </w:p>
    <w:p w:rsidR="00714EFC" w:rsidRPr="004A1160" w:rsidRDefault="00714EFC" w:rsidP="00714EFC">
      <w:pPr>
        <w:spacing w:after="0" w:line="276" w:lineRule="auto"/>
        <w:ind w:firstLine="284"/>
        <w:jc w:val="both"/>
        <w:rPr>
          <w:rFonts w:ascii="Times New Roman" w:eastAsia="Calibri" w:hAnsi="Times New Roman" w:cs="Times New Roman"/>
          <w:sz w:val="20"/>
          <w:szCs w:val="20"/>
        </w:rPr>
      </w:pPr>
      <w:r w:rsidRPr="004A116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4A1160">
        <w:rPr>
          <w:rFonts w:ascii="Times New Roman" w:eastAsia="Calibri" w:hAnsi="Times New Roman" w:cs="Times New Roman"/>
          <w:sz w:val="20"/>
          <w:szCs w:val="20"/>
        </w:rPr>
        <w:t>Herhangi bir kurumda çalış</w:t>
      </w:r>
      <w:r>
        <w:rPr>
          <w:rFonts w:ascii="Times New Roman" w:eastAsia="Calibri" w:hAnsi="Times New Roman" w:cs="Times New Roman"/>
          <w:sz w:val="20"/>
          <w:szCs w:val="20"/>
        </w:rPr>
        <w:t xml:space="preserve">makta olanlar ile ayrılmış olanlar için </w:t>
      </w:r>
      <w:r w:rsidRPr="004A1160">
        <w:rPr>
          <w:rFonts w:ascii="Times New Roman" w:eastAsia="Calibri" w:hAnsi="Times New Roman" w:cs="Times New Roman"/>
          <w:sz w:val="20"/>
          <w:szCs w:val="20"/>
        </w:rPr>
        <w:t>bu hizmetlerini gösterir</w:t>
      </w:r>
      <w:r>
        <w:rPr>
          <w:rFonts w:ascii="Times New Roman" w:eastAsia="Calibri" w:hAnsi="Times New Roman" w:cs="Times New Roman"/>
          <w:sz w:val="20"/>
          <w:szCs w:val="20"/>
        </w:rPr>
        <w:t xml:space="preserve"> onaylı hizmet cetveli</w:t>
      </w:r>
      <w:r w:rsidRPr="004A1160">
        <w:rPr>
          <w:rFonts w:ascii="Times New Roman" w:eastAsia="Calibri" w:hAnsi="Times New Roman" w:cs="Times New Roman"/>
          <w:sz w:val="20"/>
          <w:szCs w:val="20"/>
        </w:rPr>
        <w:t>,</w:t>
      </w:r>
    </w:p>
    <w:p w:rsidR="00714EFC" w:rsidRPr="004A1160" w:rsidRDefault="00714EFC" w:rsidP="00714EFC">
      <w:pPr>
        <w:spacing w:after="0" w:line="276" w:lineRule="auto"/>
        <w:ind w:firstLine="284"/>
        <w:jc w:val="both"/>
        <w:rPr>
          <w:rFonts w:ascii="Times New Roman" w:eastAsia="Calibri" w:hAnsi="Times New Roman" w:cs="Times New Roman"/>
          <w:sz w:val="20"/>
          <w:szCs w:val="20"/>
        </w:rPr>
      </w:pPr>
      <w:r w:rsidRPr="004A116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4A1160">
        <w:rPr>
          <w:rFonts w:ascii="Times New Roman" w:eastAsia="Calibri" w:hAnsi="Times New Roman" w:cs="Times New Roman"/>
          <w:sz w:val="20"/>
          <w:szCs w:val="20"/>
        </w:rPr>
        <w:t>Özgeçmiş,</w:t>
      </w:r>
    </w:p>
    <w:p w:rsidR="00714EFC" w:rsidRPr="004A1160" w:rsidRDefault="00714EFC" w:rsidP="00714EFC">
      <w:pPr>
        <w:spacing w:after="0" w:line="276"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Yayın listesi</w:t>
      </w:r>
      <w:r w:rsidRPr="004A1160">
        <w:rPr>
          <w:rFonts w:ascii="Times New Roman" w:eastAsia="Calibri" w:hAnsi="Times New Roman" w:cs="Times New Roman"/>
          <w:sz w:val="20"/>
          <w:szCs w:val="20"/>
        </w:rPr>
        <w:t>,</w:t>
      </w:r>
    </w:p>
    <w:p w:rsidR="00714EFC" w:rsidRDefault="00714EFC" w:rsidP="00714EFC">
      <w:pPr>
        <w:spacing w:after="0" w:line="276"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Bilimsel çalışma ve yayınlar</w:t>
      </w:r>
      <w:r w:rsidRPr="004A1160">
        <w:rPr>
          <w:rFonts w:ascii="Times New Roman" w:eastAsia="Calibri" w:hAnsi="Times New Roman" w:cs="Times New Roman"/>
          <w:sz w:val="20"/>
          <w:szCs w:val="20"/>
        </w:rPr>
        <w:t>,</w:t>
      </w:r>
    </w:p>
    <w:p w:rsidR="00714EFC" w:rsidRPr="00577900" w:rsidRDefault="00714EFC" w:rsidP="00714EFC">
      <w:pPr>
        <w:spacing w:after="0" w:line="276" w:lineRule="auto"/>
        <w:ind w:firstLine="284"/>
        <w:jc w:val="both"/>
        <w:rPr>
          <w:rFonts w:ascii="Times New Roman" w:eastAsia="Calibri" w:hAnsi="Times New Roman" w:cs="Times New Roman"/>
          <w:sz w:val="20"/>
          <w:szCs w:val="20"/>
        </w:rPr>
      </w:pPr>
      <w:r w:rsidRPr="0057790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77900">
        <w:rPr>
          <w:rFonts w:ascii="Times New Roman" w:hAnsi="Times New Roman" w:cs="Times New Roman"/>
          <w:sz w:val="20"/>
          <w:szCs w:val="20"/>
        </w:rPr>
        <w:t>K</w:t>
      </w:r>
      <w:r w:rsidRPr="00577900">
        <w:rPr>
          <w:rFonts w:ascii="Times New Roman" w:eastAsia="Calibri" w:hAnsi="Times New Roman" w:cs="Times New Roman"/>
          <w:sz w:val="20"/>
          <w:szCs w:val="20"/>
        </w:rPr>
        <w:t>ongre ve konferans tebliğl</w:t>
      </w:r>
      <w:r>
        <w:rPr>
          <w:rFonts w:ascii="Times New Roman" w:eastAsia="Calibri" w:hAnsi="Times New Roman" w:cs="Times New Roman"/>
          <w:sz w:val="20"/>
          <w:szCs w:val="20"/>
        </w:rPr>
        <w:t>eri ile bunlara yapılan atıflar</w:t>
      </w:r>
      <w:r w:rsidRPr="00577900">
        <w:rPr>
          <w:rFonts w:ascii="Times New Roman" w:eastAsia="Calibri" w:hAnsi="Times New Roman" w:cs="Times New Roman"/>
          <w:sz w:val="20"/>
          <w:szCs w:val="20"/>
        </w:rPr>
        <w:t>,</w:t>
      </w:r>
    </w:p>
    <w:p w:rsidR="00714EFC" w:rsidRPr="00577900" w:rsidRDefault="00714EFC" w:rsidP="00714EFC">
      <w:pPr>
        <w:spacing w:after="0" w:line="276" w:lineRule="auto"/>
        <w:ind w:firstLine="284"/>
        <w:jc w:val="both"/>
        <w:rPr>
          <w:rFonts w:ascii="Times New Roman" w:eastAsia="Calibri" w:hAnsi="Times New Roman" w:cs="Times New Roman"/>
          <w:sz w:val="20"/>
          <w:szCs w:val="20"/>
        </w:rPr>
      </w:pPr>
      <w:r w:rsidRPr="0057790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77900">
        <w:rPr>
          <w:rFonts w:ascii="Times New Roman" w:hAnsi="Times New Roman" w:cs="Times New Roman"/>
          <w:sz w:val="20"/>
          <w:szCs w:val="20"/>
        </w:rPr>
        <w:t>E</w:t>
      </w:r>
      <w:r>
        <w:rPr>
          <w:rFonts w:ascii="Times New Roman" w:eastAsia="Calibri" w:hAnsi="Times New Roman" w:cs="Times New Roman"/>
          <w:sz w:val="20"/>
          <w:szCs w:val="20"/>
        </w:rPr>
        <w:t>ğitim-öğretim faaliyetleri</w:t>
      </w:r>
      <w:r w:rsidRPr="00577900">
        <w:rPr>
          <w:rFonts w:ascii="Times New Roman" w:eastAsia="Calibri" w:hAnsi="Times New Roman" w:cs="Times New Roman"/>
          <w:sz w:val="20"/>
          <w:szCs w:val="20"/>
        </w:rPr>
        <w:t>,</w:t>
      </w:r>
    </w:p>
    <w:p w:rsidR="00714EFC" w:rsidRPr="00577900" w:rsidRDefault="00714EFC" w:rsidP="00714EFC">
      <w:pPr>
        <w:spacing w:after="0" w:line="276" w:lineRule="auto"/>
        <w:ind w:firstLine="284"/>
        <w:jc w:val="both"/>
        <w:rPr>
          <w:rFonts w:ascii="Times New Roman" w:eastAsia="Calibri" w:hAnsi="Times New Roman" w:cs="Times New Roman"/>
          <w:sz w:val="20"/>
          <w:szCs w:val="20"/>
        </w:rPr>
      </w:pPr>
      <w:r w:rsidRPr="0057790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77900">
        <w:rPr>
          <w:rFonts w:ascii="Times New Roman" w:hAnsi="Times New Roman" w:cs="Times New Roman"/>
          <w:sz w:val="20"/>
          <w:szCs w:val="20"/>
        </w:rPr>
        <w:t>Y</w:t>
      </w:r>
      <w:r w:rsidRPr="00577900">
        <w:rPr>
          <w:rFonts w:ascii="Times New Roman" w:eastAsia="Calibri" w:hAnsi="Times New Roman" w:cs="Times New Roman"/>
          <w:sz w:val="20"/>
          <w:szCs w:val="20"/>
        </w:rPr>
        <w:t>önetimlerinde devam eden ve biten doktora, sanatta yeterlik veya yüksek lisans</w:t>
      </w:r>
      <w:r>
        <w:rPr>
          <w:rFonts w:ascii="Times New Roman" w:eastAsia="Calibri" w:hAnsi="Times New Roman" w:cs="Times New Roman"/>
          <w:sz w:val="20"/>
          <w:szCs w:val="20"/>
        </w:rPr>
        <w:t xml:space="preserve"> (bilim uzmanlığı) çalışmaları</w:t>
      </w:r>
      <w:r w:rsidRPr="00577900">
        <w:rPr>
          <w:rFonts w:ascii="Times New Roman" w:eastAsia="Calibri" w:hAnsi="Times New Roman" w:cs="Times New Roman"/>
          <w:sz w:val="20"/>
          <w:szCs w:val="20"/>
        </w:rPr>
        <w:t>,</w:t>
      </w:r>
    </w:p>
    <w:p w:rsidR="00714EFC" w:rsidRDefault="00714EFC" w:rsidP="00714EFC">
      <w:pPr>
        <w:spacing w:after="0" w:line="276" w:lineRule="auto"/>
        <w:ind w:firstLine="284"/>
        <w:jc w:val="both"/>
        <w:rPr>
          <w:rFonts w:ascii="Times New Roman" w:eastAsia="Calibri" w:hAnsi="Times New Roman" w:cs="Times New Roman"/>
          <w:sz w:val="20"/>
          <w:szCs w:val="20"/>
        </w:rPr>
      </w:pPr>
      <w:r w:rsidRPr="0057790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77900">
        <w:rPr>
          <w:rFonts w:ascii="Times New Roman" w:eastAsia="Calibri" w:hAnsi="Times New Roman" w:cs="Times New Roman"/>
          <w:sz w:val="20"/>
          <w:szCs w:val="20"/>
        </w:rPr>
        <w:t>Üniversite Yönetimine katkıla</w:t>
      </w:r>
      <w:r>
        <w:rPr>
          <w:rFonts w:ascii="Times New Roman" w:eastAsia="Calibri" w:hAnsi="Times New Roman" w:cs="Times New Roman"/>
          <w:sz w:val="20"/>
          <w:szCs w:val="20"/>
        </w:rPr>
        <w:t>rını kapsayan belge ve bilgilerini</w:t>
      </w:r>
      <w:r w:rsidRPr="00577900">
        <w:rPr>
          <w:rFonts w:ascii="Times New Roman" w:eastAsia="Calibri" w:hAnsi="Times New Roman" w:cs="Times New Roman"/>
          <w:sz w:val="20"/>
          <w:szCs w:val="20"/>
        </w:rPr>
        <w:t>,</w:t>
      </w:r>
    </w:p>
    <w:p w:rsidR="00714EFC" w:rsidRDefault="00714EFC" w:rsidP="00714EFC">
      <w:pPr>
        <w:spacing w:after="0" w:line="276"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kapsayan</w:t>
      </w:r>
      <w:proofErr w:type="gramEnd"/>
      <w:r>
        <w:rPr>
          <w:rFonts w:ascii="Times New Roman" w:eastAsia="Calibri" w:hAnsi="Times New Roman" w:cs="Times New Roman"/>
          <w:sz w:val="20"/>
          <w:szCs w:val="20"/>
        </w:rPr>
        <w:t xml:space="preserve"> </w:t>
      </w:r>
      <w:r w:rsidRPr="004A1160">
        <w:rPr>
          <w:rFonts w:ascii="Times New Roman" w:eastAsia="Calibri" w:hAnsi="Times New Roman" w:cs="Times New Roman"/>
          <w:sz w:val="20"/>
          <w:szCs w:val="20"/>
        </w:rPr>
        <w:t xml:space="preserve">dosyalarını </w:t>
      </w:r>
      <w:r>
        <w:rPr>
          <w:rFonts w:ascii="Times New Roman" w:eastAsia="Calibri" w:hAnsi="Times New Roman" w:cs="Times New Roman"/>
          <w:sz w:val="20"/>
          <w:szCs w:val="20"/>
        </w:rPr>
        <w:t>6</w:t>
      </w:r>
      <w:r w:rsidRPr="004A1160">
        <w:rPr>
          <w:rFonts w:ascii="Times New Roman" w:eastAsia="Calibri" w:hAnsi="Times New Roman" w:cs="Times New Roman"/>
          <w:sz w:val="20"/>
          <w:szCs w:val="20"/>
        </w:rPr>
        <w:t xml:space="preserve"> takım halinde </w:t>
      </w:r>
      <w:r>
        <w:rPr>
          <w:rFonts w:ascii="Times New Roman" w:eastAsia="Calibri" w:hAnsi="Times New Roman" w:cs="Times New Roman"/>
          <w:sz w:val="20"/>
          <w:szCs w:val="20"/>
        </w:rPr>
        <w:t xml:space="preserve">Rektörlük </w:t>
      </w:r>
      <w:r w:rsidRPr="004A1160">
        <w:rPr>
          <w:rFonts w:ascii="Times New Roman" w:eastAsia="Calibri" w:hAnsi="Times New Roman" w:cs="Times New Roman"/>
          <w:sz w:val="20"/>
          <w:szCs w:val="20"/>
        </w:rPr>
        <w:t>Personel Daire Başkanlığı’na şahsen teslim etmeleri gerekmektedir.</w:t>
      </w:r>
    </w:p>
    <w:p w:rsidR="00A37A85" w:rsidRDefault="00A37A85" w:rsidP="00A37A85">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714EFC">
        <w:rPr>
          <w:rFonts w:ascii="Times New Roman" w:eastAsia="Calibri" w:hAnsi="Times New Roman" w:cs="Times New Roman"/>
          <w:b/>
          <w:sz w:val="20"/>
          <w:szCs w:val="20"/>
        </w:rPr>
        <w:t>2</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Adayların başvurusunu ilan edilen başvuru formu ile yapması gerekmektedir.</w:t>
      </w:r>
    </w:p>
    <w:p w:rsidR="00A37A85" w:rsidRPr="004A1160" w:rsidRDefault="00714EFC" w:rsidP="00A37A85">
      <w:pPr>
        <w:spacing w:after="0" w:line="276" w:lineRule="auto"/>
        <w:ind w:firstLine="708"/>
        <w:jc w:val="both"/>
        <w:rPr>
          <w:rFonts w:ascii="Times New Roman" w:eastAsia="Calibri" w:hAnsi="Times New Roman" w:cs="Times New Roman"/>
          <w:sz w:val="20"/>
          <w:szCs w:val="20"/>
        </w:rPr>
      </w:pPr>
      <w:r>
        <w:rPr>
          <w:rFonts w:ascii="Times New Roman" w:eastAsia="Calibri" w:hAnsi="Times New Roman" w:cs="Times New Roman"/>
          <w:b/>
          <w:sz w:val="20"/>
          <w:szCs w:val="20"/>
        </w:rPr>
        <w:t>3</w:t>
      </w:r>
      <w:r w:rsidR="00A37A85">
        <w:rPr>
          <w:rFonts w:ascii="Times New Roman" w:eastAsia="Calibri" w:hAnsi="Times New Roman" w:cs="Times New Roman"/>
          <w:b/>
          <w:sz w:val="20"/>
          <w:szCs w:val="20"/>
        </w:rPr>
        <w:t xml:space="preserve">) </w:t>
      </w:r>
      <w:r w:rsidR="00A37A85" w:rsidRPr="004A1160">
        <w:rPr>
          <w:rFonts w:ascii="Times New Roman" w:eastAsia="Calibri" w:hAnsi="Times New Roman" w:cs="Times New Roman"/>
          <w:sz w:val="20"/>
          <w:szCs w:val="20"/>
        </w:rPr>
        <w:t xml:space="preserve">İlan şartlarına uygun olmadığı sonradan anlaşılan başvurular </w:t>
      </w:r>
      <w:r w:rsidR="00A37A85">
        <w:rPr>
          <w:rFonts w:ascii="Times New Roman" w:eastAsia="Calibri" w:hAnsi="Times New Roman" w:cs="Times New Roman"/>
          <w:sz w:val="20"/>
          <w:szCs w:val="20"/>
        </w:rPr>
        <w:t>geçersiz sayılacaktır.</w:t>
      </w:r>
    </w:p>
    <w:p w:rsidR="00A37A85" w:rsidRDefault="00714EFC" w:rsidP="00A37A85">
      <w:pPr>
        <w:spacing w:after="0" w:line="276" w:lineRule="auto"/>
        <w:ind w:firstLine="708"/>
        <w:jc w:val="both"/>
        <w:rPr>
          <w:rFonts w:ascii="Times New Roman" w:eastAsia="Calibri" w:hAnsi="Times New Roman" w:cs="Times New Roman"/>
          <w:sz w:val="20"/>
          <w:szCs w:val="20"/>
        </w:rPr>
      </w:pPr>
      <w:r>
        <w:rPr>
          <w:rFonts w:ascii="Times New Roman" w:eastAsia="Calibri" w:hAnsi="Times New Roman" w:cs="Times New Roman"/>
          <w:b/>
          <w:sz w:val="20"/>
          <w:szCs w:val="20"/>
        </w:rPr>
        <w:t>4</w:t>
      </w:r>
      <w:r w:rsidR="00A37A85">
        <w:rPr>
          <w:rFonts w:ascii="Times New Roman" w:eastAsia="Calibri" w:hAnsi="Times New Roman" w:cs="Times New Roman"/>
          <w:b/>
          <w:sz w:val="20"/>
          <w:szCs w:val="20"/>
        </w:rPr>
        <w:t xml:space="preserve">) </w:t>
      </w:r>
      <w:r w:rsidR="00A37A85" w:rsidRPr="004A1160">
        <w:rPr>
          <w:rFonts w:ascii="Times New Roman" w:eastAsia="Calibri" w:hAnsi="Times New Roman" w:cs="Times New Roman"/>
          <w:sz w:val="20"/>
          <w:szCs w:val="20"/>
        </w:rPr>
        <w:t>Son başvuru tarihi ilanın yayınlandığı tarihten itibaren 15 gündür.</w:t>
      </w:r>
      <w:r w:rsidR="00A37A85">
        <w:rPr>
          <w:rFonts w:ascii="Times New Roman" w:eastAsia="Calibri" w:hAnsi="Times New Roman" w:cs="Times New Roman"/>
          <w:sz w:val="20"/>
          <w:szCs w:val="20"/>
        </w:rPr>
        <w:t xml:space="preserve"> Süresi içinde yapılmayan veya p</w:t>
      </w:r>
      <w:r w:rsidR="00A37A85" w:rsidRPr="004A1160">
        <w:rPr>
          <w:rFonts w:ascii="Times New Roman" w:eastAsia="Calibri" w:hAnsi="Times New Roman" w:cs="Times New Roman"/>
          <w:sz w:val="20"/>
          <w:szCs w:val="20"/>
        </w:rPr>
        <w:t>osta ile yapılan başvurular kabul edilmeyecektir.</w:t>
      </w:r>
    </w:p>
    <w:p w:rsidR="00A37A85" w:rsidRDefault="00A37A85" w:rsidP="00A37A85">
      <w:pPr>
        <w:spacing w:after="0" w:line="276" w:lineRule="auto"/>
        <w:ind w:firstLine="708"/>
        <w:jc w:val="both"/>
        <w:rPr>
          <w:rFonts w:ascii="Times New Roman" w:eastAsia="Calibri" w:hAnsi="Times New Roman" w:cs="Times New Roman"/>
          <w:sz w:val="20"/>
          <w:szCs w:val="20"/>
        </w:rPr>
      </w:pPr>
      <w:r w:rsidRPr="006471C4">
        <w:rPr>
          <w:rFonts w:ascii="Times New Roman" w:eastAsia="Calibri" w:hAnsi="Times New Roman" w:cs="Times New Roman"/>
          <w:b/>
          <w:sz w:val="20"/>
          <w:szCs w:val="20"/>
        </w:rPr>
        <w:t>NOT:</w:t>
      </w:r>
      <w:r w:rsidRPr="00841954">
        <w:rPr>
          <w:rFonts w:ascii="Times New Roman" w:eastAsia="Calibri" w:hAnsi="Times New Roman" w:cs="Times New Roman"/>
          <w:sz w:val="20"/>
          <w:szCs w:val="20"/>
        </w:rPr>
        <w:t xml:space="preserve"> Adaylar isterlerse, belgelerini ve yayın listelerini yazılı olarak teslim etmek kaydıyla, başvuru dosyalarındaki bilimsel çalışma ve yayınlarını (makale, tez, kitap vs.) istenilen takım ade</w:t>
      </w:r>
      <w:r>
        <w:rPr>
          <w:rFonts w:ascii="Times New Roman" w:eastAsia="Calibri" w:hAnsi="Times New Roman" w:cs="Times New Roman"/>
          <w:sz w:val="20"/>
          <w:szCs w:val="20"/>
        </w:rPr>
        <w:t>d</w:t>
      </w:r>
      <w:r w:rsidRPr="00841954">
        <w:rPr>
          <w:rFonts w:ascii="Times New Roman" w:eastAsia="Calibri" w:hAnsi="Times New Roman" w:cs="Times New Roman"/>
          <w:sz w:val="20"/>
          <w:szCs w:val="20"/>
        </w:rPr>
        <w:t>i kadar PDF formatında elektronik ortamda (CD, DVD) verebilirler.</w:t>
      </w:r>
    </w:p>
    <w:p w:rsidR="00A37A85" w:rsidRDefault="00A37A85" w:rsidP="00A37A85">
      <w:pPr>
        <w:spacing w:after="0" w:line="276" w:lineRule="auto"/>
        <w:ind w:firstLine="708"/>
        <w:jc w:val="both"/>
        <w:rPr>
          <w:rFonts w:ascii="Times New Roman" w:eastAsia="Calibri" w:hAnsi="Times New Roman" w:cs="Times New Roman"/>
          <w:sz w:val="20"/>
          <w:szCs w:val="20"/>
        </w:rPr>
      </w:pPr>
      <w:r w:rsidRPr="00184856">
        <w:rPr>
          <w:rFonts w:ascii="Times New Roman" w:eastAsia="Calibri" w:hAnsi="Times New Roman" w:cs="Times New Roman"/>
          <w:sz w:val="20"/>
          <w:szCs w:val="20"/>
        </w:rPr>
        <w:t>Adaylar ilan edilen kadrolardan sadece birine başvurabilirler.</w:t>
      </w:r>
    </w:p>
    <w:p w:rsidR="00A37A85" w:rsidRDefault="00A37A85" w:rsidP="00A37A85">
      <w:pPr>
        <w:spacing w:after="0" w:line="276" w:lineRule="auto"/>
        <w:ind w:firstLine="708"/>
        <w:jc w:val="both"/>
        <w:rPr>
          <w:rFonts w:ascii="Times New Roman" w:eastAsia="Calibri" w:hAnsi="Times New Roman" w:cs="Times New Roman"/>
          <w:sz w:val="20"/>
          <w:szCs w:val="20"/>
        </w:rPr>
      </w:pPr>
      <w:r w:rsidRPr="00133CA8">
        <w:rPr>
          <w:rFonts w:ascii="Times New Roman" w:eastAsia="Calibri" w:hAnsi="Times New Roman" w:cs="Times New Roman"/>
          <w:sz w:val="20"/>
          <w:szCs w:val="20"/>
        </w:rPr>
        <w:t>Erkek adayların askerlik yönünden Mahkeme veya Bakaya durumunda olmamaları gerekmektedir.</w:t>
      </w:r>
    </w:p>
    <w:p w:rsidR="00A37A85" w:rsidRPr="00AF7BF3" w:rsidRDefault="00A37A85" w:rsidP="00A37A85">
      <w:pPr>
        <w:spacing w:after="0" w:line="276" w:lineRule="auto"/>
        <w:ind w:firstLine="708"/>
        <w:jc w:val="both"/>
        <w:rPr>
          <w:rFonts w:ascii="Times New Roman" w:eastAsia="Calibri" w:hAnsi="Times New Roman" w:cs="Times New Roman"/>
          <w:b/>
          <w:szCs w:val="20"/>
        </w:rPr>
      </w:pPr>
      <w:r w:rsidRPr="005B4BDA">
        <w:rPr>
          <w:rFonts w:ascii="Times New Roman" w:hAnsi="Times New Roman" w:cs="Times New Roman"/>
          <w:sz w:val="20"/>
          <w:szCs w:val="20"/>
        </w:rPr>
        <w:t>Başvuru evrakları geri iade edilmeyecektir</w:t>
      </w:r>
      <w:r w:rsidRPr="005B4BDA">
        <w:rPr>
          <w:rFonts w:ascii="Times New Roman" w:hAnsi="Times New Roman" w:cs="Times New Roman"/>
          <w:sz w:val="24"/>
        </w:rPr>
        <w:t>.</w:t>
      </w:r>
    </w:p>
    <w:p w:rsidR="00A37A85" w:rsidRDefault="00A37A85" w:rsidP="00A37A85">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Duyurulur.</w:t>
      </w:r>
    </w:p>
    <w:p w:rsidR="00A37A85" w:rsidRDefault="00A37A85" w:rsidP="00A37A85">
      <w:pPr>
        <w:spacing w:after="0" w:line="276" w:lineRule="auto"/>
        <w:jc w:val="both"/>
        <w:rPr>
          <w:rFonts w:ascii="Times New Roman" w:eastAsia="Calibri" w:hAnsi="Times New Roman" w:cs="Times New Roman"/>
          <w:sz w:val="20"/>
          <w:szCs w:val="20"/>
        </w:rPr>
      </w:pPr>
    </w:p>
    <w:p w:rsidR="00A37A85" w:rsidRPr="004611B9" w:rsidRDefault="003756FC" w:rsidP="00A37A85">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İlan: </w:t>
      </w:r>
      <w:r w:rsidR="00714EFC">
        <w:rPr>
          <w:rFonts w:ascii="Times New Roman" w:eastAsia="Calibri" w:hAnsi="Times New Roman" w:cs="Times New Roman"/>
          <w:sz w:val="20"/>
          <w:szCs w:val="20"/>
        </w:rPr>
        <w:t>28.08.</w:t>
      </w:r>
      <w:r w:rsidR="005A53CD">
        <w:rPr>
          <w:rFonts w:ascii="Times New Roman" w:eastAsia="Calibri" w:hAnsi="Times New Roman" w:cs="Times New Roman"/>
          <w:sz w:val="20"/>
          <w:szCs w:val="20"/>
        </w:rPr>
        <w:t xml:space="preserve">2019 </w:t>
      </w:r>
      <w:r w:rsidR="00A37A85" w:rsidRPr="004611B9">
        <w:rPr>
          <w:rFonts w:ascii="Times New Roman" w:eastAsia="Calibri" w:hAnsi="Times New Roman" w:cs="Times New Roman"/>
          <w:sz w:val="20"/>
          <w:szCs w:val="20"/>
        </w:rPr>
        <w:t xml:space="preserve">tarihli </w:t>
      </w:r>
      <w:r w:rsidR="00714EFC">
        <w:rPr>
          <w:rFonts w:ascii="Times New Roman" w:eastAsia="Calibri" w:hAnsi="Times New Roman" w:cs="Times New Roman"/>
          <w:sz w:val="20"/>
          <w:szCs w:val="20"/>
        </w:rPr>
        <w:t>ve 30872</w:t>
      </w:r>
      <w:r w:rsidR="00A37A85">
        <w:rPr>
          <w:rFonts w:ascii="Times New Roman" w:eastAsia="Calibri" w:hAnsi="Times New Roman" w:cs="Times New Roman"/>
          <w:sz w:val="20"/>
          <w:szCs w:val="20"/>
        </w:rPr>
        <w:t xml:space="preserve"> sayılı Resmi</w:t>
      </w:r>
      <w:r w:rsidR="00A37A85" w:rsidRPr="004611B9">
        <w:rPr>
          <w:rFonts w:ascii="Times New Roman" w:eastAsia="Calibri" w:hAnsi="Times New Roman" w:cs="Times New Roman"/>
          <w:sz w:val="20"/>
          <w:szCs w:val="20"/>
        </w:rPr>
        <w:t xml:space="preserve"> Gazete</w:t>
      </w:r>
    </w:p>
    <w:p w:rsidR="00A37A85" w:rsidRPr="004611B9" w:rsidRDefault="00A37A85" w:rsidP="00A37A85">
      <w:pPr>
        <w:spacing w:after="0" w:line="276" w:lineRule="auto"/>
        <w:jc w:val="both"/>
        <w:rPr>
          <w:rFonts w:ascii="Times New Roman" w:eastAsia="Calibri" w:hAnsi="Times New Roman" w:cs="Times New Roman"/>
          <w:sz w:val="20"/>
          <w:szCs w:val="20"/>
        </w:rPr>
      </w:pPr>
      <w:r w:rsidRPr="004611B9">
        <w:rPr>
          <w:rFonts w:ascii="Times New Roman" w:eastAsia="Calibri" w:hAnsi="Times New Roman" w:cs="Times New Roman"/>
          <w:sz w:val="20"/>
          <w:szCs w:val="20"/>
        </w:rPr>
        <w:t>Başvuru Başlangıç:</w:t>
      </w:r>
      <w:r>
        <w:rPr>
          <w:rFonts w:ascii="Times New Roman" w:eastAsia="Calibri" w:hAnsi="Times New Roman" w:cs="Times New Roman"/>
          <w:sz w:val="20"/>
          <w:szCs w:val="20"/>
        </w:rPr>
        <w:t xml:space="preserve"> </w:t>
      </w:r>
      <w:r w:rsidR="00714EFC">
        <w:rPr>
          <w:rFonts w:ascii="Times New Roman" w:eastAsia="Calibri" w:hAnsi="Times New Roman" w:cs="Times New Roman"/>
          <w:sz w:val="20"/>
          <w:szCs w:val="20"/>
        </w:rPr>
        <w:t>28.08.</w:t>
      </w:r>
      <w:r w:rsidR="005A53CD">
        <w:rPr>
          <w:rFonts w:ascii="Times New Roman" w:eastAsia="Calibri" w:hAnsi="Times New Roman" w:cs="Times New Roman"/>
          <w:sz w:val="20"/>
          <w:szCs w:val="20"/>
        </w:rPr>
        <w:t>2019</w:t>
      </w:r>
    </w:p>
    <w:p w:rsidR="00A37A85" w:rsidRDefault="00A37A85" w:rsidP="00A37A85">
      <w:pPr>
        <w:spacing w:after="0" w:line="240" w:lineRule="auto"/>
        <w:rPr>
          <w:rFonts w:ascii="Times New Roman" w:eastAsia="Calibri" w:hAnsi="Times New Roman" w:cs="Times New Roman"/>
          <w:sz w:val="20"/>
          <w:szCs w:val="20"/>
        </w:rPr>
      </w:pPr>
      <w:r w:rsidRPr="004611B9">
        <w:rPr>
          <w:rFonts w:ascii="Times New Roman" w:eastAsia="Calibri" w:hAnsi="Times New Roman" w:cs="Times New Roman"/>
          <w:sz w:val="20"/>
          <w:szCs w:val="20"/>
        </w:rPr>
        <w:t xml:space="preserve">Başvuru Bitiş: </w:t>
      </w:r>
      <w:r w:rsidR="00714EFC">
        <w:rPr>
          <w:rFonts w:ascii="Times New Roman" w:eastAsia="Calibri" w:hAnsi="Times New Roman" w:cs="Times New Roman"/>
          <w:sz w:val="20"/>
          <w:szCs w:val="20"/>
        </w:rPr>
        <w:t>11.09.</w:t>
      </w:r>
      <w:r w:rsidR="005A53CD">
        <w:rPr>
          <w:rFonts w:ascii="Times New Roman" w:eastAsia="Calibri" w:hAnsi="Times New Roman" w:cs="Times New Roman"/>
          <w:sz w:val="20"/>
          <w:szCs w:val="20"/>
        </w:rPr>
        <w:t>2019</w:t>
      </w:r>
    </w:p>
    <w:p w:rsidR="00A37A85" w:rsidRDefault="00A37A85" w:rsidP="00A37A85">
      <w:pPr>
        <w:spacing w:after="0" w:line="276" w:lineRule="auto"/>
        <w:rPr>
          <w:rFonts w:ascii="Times New Roman" w:eastAsia="Calibri" w:hAnsi="Times New Roman" w:cs="Times New Roman"/>
          <w:sz w:val="20"/>
          <w:szCs w:val="20"/>
        </w:rPr>
      </w:pPr>
    </w:p>
    <w:tbl>
      <w:tblPr>
        <w:tblW w:w="10343" w:type="dxa"/>
        <w:jc w:val="center"/>
        <w:tblCellMar>
          <w:left w:w="70" w:type="dxa"/>
          <w:right w:w="70" w:type="dxa"/>
        </w:tblCellMar>
        <w:tblLook w:val="04A0" w:firstRow="1" w:lastRow="0" w:firstColumn="1" w:lastColumn="0" w:noHBand="0" w:noVBand="1"/>
      </w:tblPr>
      <w:tblGrid>
        <w:gridCol w:w="1030"/>
        <w:gridCol w:w="950"/>
        <w:gridCol w:w="700"/>
        <w:gridCol w:w="1426"/>
        <w:gridCol w:w="1559"/>
        <w:gridCol w:w="1560"/>
        <w:gridCol w:w="3118"/>
      </w:tblGrid>
      <w:tr w:rsidR="006D5BEF" w:rsidRPr="00A935FE" w:rsidTr="00743F16">
        <w:trPr>
          <w:trHeight w:val="510"/>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sidRPr="00A935FE">
              <w:rPr>
                <w:rFonts w:ascii="Times New Roman" w:eastAsia="Times New Roman" w:hAnsi="Times New Roman" w:cs="Times New Roman"/>
                <w:b/>
                <w:bCs/>
                <w:sz w:val="20"/>
                <w:szCs w:val="20"/>
                <w:lang w:eastAsia="tr-TR"/>
              </w:rPr>
              <w:t>İlan Sıra</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sidRPr="00A935FE">
              <w:rPr>
                <w:rFonts w:ascii="Times New Roman" w:eastAsia="Times New Roman" w:hAnsi="Times New Roman" w:cs="Times New Roman"/>
                <w:b/>
                <w:bCs/>
                <w:sz w:val="20"/>
                <w:szCs w:val="20"/>
                <w:lang w:eastAsia="tr-TR"/>
              </w:rPr>
              <w:t>Kadro Unvanı</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sidRPr="00A935FE">
              <w:rPr>
                <w:rFonts w:ascii="Times New Roman" w:eastAsia="Times New Roman" w:hAnsi="Times New Roman" w:cs="Times New Roman"/>
                <w:b/>
                <w:bCs/>
                <w:sz w:val="20"/>
                <w:szCs w:val="20"/>
                <w:lang w:eastAsia="tr-TR"/>
              </w:rPr>
              <w:t>Kadro Sayısı</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sidRPr="00A935FE">
              <w:rPr>
                <w:rFonts w:ascii="Times New Roman" w:eastAsia="Times New Roman" w:hAnsi="Times New Roman" w:cs="Times New Roman"/>
                <w:b/>
                <w:bCs/>
                <w:sz w:val="20"/>
                <w:szCs w:val="20"/>
                <w:lang w:eastAsia="tr-TR"/>
              </w:rPr>
              <w:t>Birim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sidRPr="00A935FE">
              <w:rPr>
                <w:rFonts w:ascii="Times New Roman" w:eastAsia="Times New Roman" w:hAnsi="Times New Roman" w:cs="Times New Roman"/>
                <w:b/>
                <w:bCs/>
                <w:sz w:val="20"/>
                <w:szCs w:val="20"/>
                <w:lang w:eastAsia="tr-TR"/>
              </w:rPr>
              <w:t>Bölüm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sidRPr="00A935FE">
              <w:rPr>
                <w:rFonts w:ascii="Times New Roman" w:eastAsia="Times New Roman" w:hAnsi="Times New Roman" w:cs="Times New Roman"/>
                <w:b/>
                <w:bCs/>
                <w:sz w:val="20"/>
                <w:szCs w:val="20"/>
                <w:lang w:eastAsia="tr-TR"/>
              </w:rPr>
              <w:t>Anabilim Dalı(ABD)/Pr.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İlan Şartı</w:t>
            </w:r>
          </w:p>
        </w:tc>
      </w:tr>
      <w:tr w:rsidR="006D5BEF" w:rsidRPr="00A935FE" w:rsidTr="00743F16">
        <w:trPr>
          <w:trHeight w:val="203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6D5BEF" w:rsidRPr="00A935FE" w:rsidRDefault="006D5BEF" w:rsidP="00743F16">
            <w:pPr>
              <w:spacing w:after="0" w:line="240" w:lineRule="auto"/>
              <w:rPr>
                <w:rFonts w:ascii="Times New Roman" w:eastAsia="Times New Roman" w:hAnsi="Times New Roman" w:cs="Times New Roman"/>
                <w:sz w:val="20"/>
                <w:szCs w:val="20"/>
                <w:lang w:eastAsia="tr-TR"/>
              </w:rPr>
            </w:pPr>
            <w:r w:rsidRPr="00A935FE">
              <w:rPr>
                <w:rFonts w:ascii="Times New Roman" w:eastAsia="Times New Roman" w:hAnsi="Times New Roman" w:cs="Times New Roman"/>
                <w:sz w:val="20"/>
                <w:szCs w:val="20"/>
                <w:lang w:eastAsia="tr-TR"/>
              </w:rPr>
              <w:t>ÖÜ20192</w:t>
            </w:r>
            <w:r>
              <w:rPr>
                <w:rFonts w:ascii="Times New Roman" w:eastAsia="Times New Roman" w:hAnsi="Times New Roman" w:cs="Times New Roman"/>
                <w:sz w:val="20"/>
                <w:szCs w:val="20"/>
                <w:lang w:eastAsia="tr-TR"/>
              </w:rPr>
              <w:t>8</w:t>
            </w:r>
          </w:p>
        </w:tc>
        <w:tc>
          <w:tcPr>
            <w:tcW w:w="950" w:type="dxa"/>
            <w:tcBorders>
              <w:top w:val="nil"/>
              <w:left w:val="nil"/>
              <w:bottom w:val="single" w:sz="4" w:space="0" w:color="auto"/>
              <w:right w:val="single" w:sz="4" w:space="0" w:color="auto"/>
            </w:tcBorders>
            <w:shd w:val="clear" w:color="auto" w:fill="auto"/>
            <w:noWrap/>
            <w:vAlign w:val="center"/>
            <w:hideMark/>
          </w:tcPr>
          <w:p w:rsidR="006D5BEF" w:rsidRPr="00A935FE" w:rsidRDefault="006D5BEF" w:rsidP="00743F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Profesör</w:t>
            </w:r>
          </w:p>
        </w:tc>
        <w:tc>
          <w:tcPr>
            <w:tcW w:w="700" w:type="dxa"/>
            <w:tcBorders>
              <w:top w:val="nil"/>
              <w:left w:val="nil"/>
              <w:bottom w:val="single" w:sz="4" w:space="0" w:color="auto"/>
              <w:right w:val="single" w:sz="4" w:space="0" w:color="auto"/>
            </w:tcBorders>
            <w:shd w:val="clear" w:color="auto" w:fill="auto"/>
            <w:noWrap/>
            <w:vAlign w:val="center"/>
            <w:hideMark/>
          </w:tcPr>
          <w:p w:rsidR="006D5BEF" w:rsidRPr="00A935FE" w:rsidRDefault="006D5BEF" w:rsidP="00743F16">
            <w:pPr>
              <w:spacing w:after="0" w:line="240" w:lineRule="auto"/>
              <w:jc w:val="center"/>
              <w:rPr>
                <w:rFonts w:ascii="Times New Roman" w:eastAsia="Times New Roman" w:hAnsi="Times New Roman" w:cs="Times New Roman"/>
                <w:sz w:val="20"/>
                <w:szCs w:val="20"/>
                <w:lang w:eastAsia="tr-TR"/>
              </w:rPr>
            </w:pPr>
            <w:r w:rsidRPr="00A935FE">
              <w:rPr>
                <w:rFonts w:ascii="Times New Roman" w:eastAsia="Times New Roman" w:hAnsi="Times New Roman" w:cs="Times New Roman"/>
                <w:sz w:val="20"/>
                <w:szCs w:val="20"/>
                <w:lang w:eastAsia="tr-TR"/>
              </w:rPr>
              <w:t>1</w:t>
            </w:r>
          </w:p>
        </w:tc>
        <w:tc>
          <w:tcPr>
            <w:tcW w:w="1426" w:type="dxa"/>
            <w:tcBorders>
              <w:top w:val="nil"/>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sz w:val="20"/>
                <w:szCs w:val="20"/>
                <w:lang w:eastAsia="tr-TR"/>
              </w:rPr>
            </w:pPr>
            <w:r w:rsidRPr="00A935FE">
              <w:rPr>
                <w:rFonts w:ascii="Times New Roman" w:eastAsia="Times New Roman" w:hAnsi="Times New Roman" w:cs="Times New Roman"/>
                <w:sz w:val="20"/>
                <w:szCs w:val="20"/>
                <w:lang w:eastAsia="tr-TR"/>
              </w:rPr>
              <w:t>Sağlık Bilimleri Fak.</w:t>
            </w:r>
          </w:p>
        </w:tc>
        <w:tc>
          <w:tcPr>
            <w:tcW w:w="1559" w:type="dxa"/>
            <w:tcBorders>
              <w:top w:val="nil"/>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Yönetimi</w:t>
            </w:r>
            <w:r w:rsidRPr="00A935FE">
              <w:rPr>
                <w:rFonts w:ascii="Times New Roman" w:eastAsia="Times New Roman" w:hAnsi="Times New Roman" w:cs="Times New Roman"/>
                <w:sz w:val="20"/>
                <w:szCs w:val="20"/>
                <w:lang w:eastAsia="tr-TR"/>
              </w:rPr>
              <w:t xml:space="preserve"> Böl.</w:t>
            </w:r>
          </w:p>
        </w:tc>
        <w:tc>
          <w:tcPr>
            <w:tcW w:w="1560" w:type="dxa"/>
            <w:tcBorders>
              <w:top w:val="nil"/>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Yönetimi</w:t>
            </w:r>
            <w:r w:rsidRPr="00A935FE">
              <w:rPr>
                <w:rFonts w:ascii="Times New Roman" w:eastAsia="Times New Roman" w:hAnsi="Times New Roman" w:cs="Times New Roman"/>
                <w:sz w:val="20"/>
                <w:szCs w:val="20"/>
                <w:lang w:eastAsia="tr-TR"/>
              </w:rPr>
              <w:t xml:space="preserve"> ABD</w:t>
            </w:r>
          </w:p>
        </w:tc>
        <w:tc>
          <w:tcPr>
            <w:tcW w:w="3118" w:type="dxa"/>
            <w:tcBorders>
              <w:top w:val="nil"/>
              <w:left w:val="nil"/>
              <w:bottom w:val="single" w:sz="4" w:space="0" w:color="auto"/>
              <w:right w:val="single" w:sz="4" w:space="0" w:color="auto"/>
            </w:tcBorders>
            <w:shd w:val="clear" w:color="auto" w:fill="auto"/>
            <w:vAlign w:val="center"/>
            <w:hideMark/>
          </w:tcPr>
          <w:p w:rsidR="006D5BEF" w:rsidRPr="00A935FE" w:rsidRDefault="006D5BEF" w:rsidP="00743F16">
            <w:pPr>
              <w:spacing w:after="0" w:line="240" w:lineRule="auto"/>
              <w:rPr>
                <w:rFonts w:ascii="Times New Roman" w:eastAsia="Times New Roman" w:hAnsi="Times New Roman" w:cs="Times New Roman"/>
                <w:sz w:val="20"/>
                <w:szCs w:val="20"/>
                <w:lang w:eastAsia="tr-TR"/>
              </w:rPr>
            </w:pPr>
            <w:r w:rsidRPr="000D328D">
              <w:rPr>
                <w:rFonts w:ascii="Times New Roman" w:eastAsia="Times New Roman" w:hAnsi="Times New Roman" w:cs="Times New Roman"/>
                <w:sz w:val="20"/>
                <w:szCs w:val="20"/>
                <w:lang w:eastAsia="tr-TR"/>
              </w:rPr>
              <w:t>Sağlıkta Kalite Yönetim Sistemleri konusunda çalışmaları olup</w:t>
            </w:r>
            <w:r>
              <w:rPr>
                <w:rFonts w:ascii="Times New Roman" w:eastAsia="Times New Roman" w:hAnsi="Times New Roman" w:cs="Times New Roman"/>
                <w:sz w:val="20"/>
                <w:szCs w:val="20"/>
                <w:lang w:eastAsia="tr-TR"/>
              </w:rPr>
              <w:t>,</w:t>
            </w:r>
            <w:r w:rsidRPr="000D328D">
              <w:rPr>
                <w:rFonts w:ascii="Times New Roman" w:eastAsia="Times New Roman" w:hAnsi="Times New Roman" w:cs="Times New Roman"/>
                <w:sz w:val="20"/>
                <w:szCs w:val="20"/>
                <w:lang w:eastAsia="tr-TR"/>
              </w:rPr>
              <w:t xml:space="preserve"> "Yükseköğretim Kurumlarında Yabancı Dil Öğretimi ve Yabancı Dille Öğretim Yapılmasında Uyulacak Esaslara İlişkin Yönetmelik" uyarınca İngilizce ders verebiliyor olmak.</w:t>
            </w:r>
          </w:p>
        </w:tc>
      </w:tr>
    </w:tbl>
    <w:p w:rsidR="00BF30C8" w:rsidRDefault="00BF30C8">
      <w:bookmarkStart w:id="0" w:name="_GoBack"/>
      <w:bookmarkEnd w:id="0"/>
    </w:p>
    <w:sectPr w:rsidR="00BF30C8" w:rsidSect="00DE68D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69"/>
    <w:rsid w:val="00041681"/>
    <w:rsid w:val="000A1A39"/>
    <w:rsid w:val="000B78FF"/>
    <w:rsid w:val="000E2F42"/>
    <w:rsid w:val="0018483D"/>
    <w:rsid w:val="001A019D"/>
    <w:rsid w:val="001D1E4A"/>
    <w:rsid w:val="001F2BCB"/>
    <w:rsid w:val="001F6F09"/>
    <w:rsid w:val="00226553"/>
    <w:rsid w:val="00266306"/>
    <w:rsid w:val="002E6FA6"/>
    <w:rsid w:val="00320DED"/>
    <w:rsid w:val="003226C7"/>
    <w:rsid w:val="00361DBC"/>
    <w:rsid w:val="003756FC"/>
    <w:rsid w:val="003C452C"/>
    <w:rsid w:val="00421D74"/>
    <w:rsid w:val="00427E5C"/>
    <w:rsid w:val="00506857"/>
    <w:rsid w:val="00513587"/>
    <w:rsid w:val="005321CA"/>
    <w:rsid w:val="00554158"/>
    <w:rsid w:val="005557D6"/>
    <w:rsid w:val="005836D3"/>
    <w:rsid w:val="005A2595"/>
    <w:rsid w:val="005A53CD"/>
    <w:rsid w:val="005B3E84"/>
    <w:rsid w:val="005B4BDA"/>
    <w:rsid w:val="005F5DE6"/>
    <w:rsid w:val="00615C17"/>
    <w:rsid w:val="00677EA2"/>
    <w:rsid w:val="006A38FE"/>
    <w:rsid w:val="006B1A9A"/>
    <w:rsid w:val="006D5BEF"/>
    <w:rsid w:val="006F3143"/>
    <w:rsid w:val="00704C96"/>
    <w:rsid w:val="00714EFC"/>
    <w:rsid w:val="00726605"/>
    <w:rsid w:val="007318D8"/>
    <w:rsid w:val="007E2BCA"/>
    <w:rsid w:val="0087369F"/>
    <w:rsid w:val="00874369"/>
    <w:rsid w:val="0089051C"/>
    <w:rsid w:val="00901037"/>
    <w:rsid w:val="0096184F"/>
    <w:rsid w:val="009668BC"/>
    <w:rsid w:val="00980724"/>
    <w:rsid w:val="0099662D"/>
    <w:rsid w:val="009D3CEC"/>
    <w:rsid w:val="009D5152"/>
    <w:rsid w:val="009E4432"/>
    <w:rsid w:val="00A13CAB"/>
    <w:rsid w:val="00A37A85"/>
    <w:rsid w:val="00A45B34"/>
    <w:rsid w:val="00AC5922"/>
    <w:rsid w:val="00AE3BEB"/>
    <w:rsid w:val="00B15429"/>
    <w:rsid w:val="00BB690B"/>
    <w:rsid w:val="00BE6621"/>
    <w:rsid w:val="00BF30C8"/>
    <w:rsid w:val="00C50704"/>
    <w:rsid w:val="00C710AB"/>
    <w:rsid w:val="00D13643"/>
    <w:rsid w:val="00D349AE"/>
    <w:rsid w:val="00D959A8"/>
    <w:rsid w:val="00DD1085"/>
    <w:rsid w:val="00DE68DB"/>
    <w:rsid w:val="00DF3EAA"/>
    <w:rsid w:val="00E21129"/>
    <w:rsid w:val="00E356A5"/>
    <w:rsid w:val="00ED610E"/>
    <w:rsid w:val="00F06314"/>
    <w:rsid w:val="00F155CC"/>
    <w:rsid w:val="00F57DCA"/>
    <w:rsid w:val="00F85336"/>
    <w:rsid w:val="00F96333"/>
    <w:rsid w:val="00F97A54"/>
    <w:rsid w:val="00FB5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C89"/>
  <w15:chartTrackingRefBased/>
  <w15:docId w15:val="{E983D017-B7A7-4D47-9BAD-1CC0C0D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63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919">
      <w:bodyDiv w:val="1"/>
      <w:marLeft w:val="0"/>
      <w:marRight w:val="0"/>
      <w:marTop w:val="0"/>
      <w:marBottom w:val="0"/>
      <w:divBdr>
        <w:top w:val="none" w:sz="0" w:space="0" w:color="auto"/>
        <w:left w:val="none" w:sz="0" w:space="0" w:color="auto"/>
        <w:bottom w:val="none" w:sz="0" w:space="0" w:color="auto"/>
        <w:right w:val="none" w:sz="0" w:space="0" w:color="auto"/>
      </w:divBdr>
    </w:div>
    <w:div w:id="19556176">
      <w:bodyDiv w:val="1"/>
      <w:marLeft w:val="0"/>
      <w:marRight w:val="0"/>
      <w:marTop w:val="0"/>
      <w:marBottom w:val="0"/>
      <w:divBdr>
        <w:top w:val="none" w:sz="0" w:space="0" w:color="auto"/>
        <w:left w:val="none" w:sz="0" w:space="0" w:color="auto"/>
        <w:bottom w:val="none" w:sz="0" w:space="0" w:color="auto"/>
        <w:right w:val="none" w:sz="0" w:space="0" w:color="auto"/>
      </w:divBdr>
    </w:div>
    <w:div w:id="139421407">
      <w:bodyDiv w:val="1"/>
      <w:marLeft w:val="0"/>
      <w:marRight w:val="0"/>
      <w:marTop w:val="0"/>
      <w:marBottom w:val="0"/>
      <w:divBdr>
        <w:top w:val="none" w:sz="0" w:space="0" w:color="auto"/>
        <w:left w:val="none" w:sz="0" w:space="0" w:color="auto"/>
        <w:bottom w:val="none" w:sz="0" w:space="0" w:color="auto"/>
        <w:right w:val="none" w:sz="0" w:space="0" w:color="auto"/>
      </w:divBdr>
    </w:div>
    <w:div w:id="380709895">
      <w:bodyDiv w:val="1"/>
      <w:marLeft w:val="0"/>
      <w:marRight w:val="0"/>
      <w:marTop w:val="0"/>
      <w:marBottom w:val="0"/>
      <w:divBdr>
        <w:top w:val="none" w:sz="0" w:space="0" w:color="auto"/>
        <w:left w:val="none" w:sz="0" w:space="0" w:color="auto"/>
        <w:bottom w:val="none" w:sz="0" w:space="0" w:color="auto"/>
        <w:right w:val="none" w:sz="0" w:space="0" w:color="auto"/>
      </w:divBdr>
    </w:div>
    <w:div w:id="490223307">
      <w:bodyDiv w:val="1"/>
      <w:marLeft w:val="0"/>
      <w:marRight w:val="0"/>
      <w:marTop w:val="0"/>
      <w:marBottom w:val="0"/>
      <w:divBdr>
        <w:top w:val="none" w:sz="0" w:space="0" w:color="auto"/>
        <w:left w:val="none" w:sz="0" w:space="0" w:color="auto"/>
        <w:bottom w:val="none" w:sz="0" w:space="0" w:color="auto"/>
        <w:right w:val="none" w:sz="0" w:space="0" w:color="auto"/>
      </w:divBdr>
    </w:div>
    <w:div w:id="674918653">
      <w:bodyDiv w:val="1"/>
      <w:marLeft w:val="0"/>
      <w:marRight w:val="0"/>
      <w:marTop w:val="0"/>
      <w:marBottom w:val="0"/>
      <w:divBdr>
        <w:top w:val="none" w:sz="0" w:space="0" w:color="auto"/>
        <w:left w:val="none" w:sz="0" w:space="0" w:color="auto"/>
        <w:bottom w:val="none" w:sz="0" w:space="0" w:color="auto"/>
        <w:right w:val="none" w:sz="0" w:space="0" w:color="auto"/>
      </w:divBdr>
    </w:div>
    <w:div w:id="821581311">
      <w:bodyDiv w:val="1"/>
      <w:marLeft w:val="0"/>
      <w:marRight w:val="0"/>
      <w:marTop w:val="0"/>
      <w:marBottom w:val="0"/>
      <w:divBdr>
        <w:top w:val="none" w:sz="0" w:space="0" w:color="auto"/>
        <w:left w:val="none" w:sz="0" w:space="0" w:color="auto"/>
        <w:bottom w:val="none" w:sz="0" w:space="0" w:color="auto"/>
        <w:right w:val="none" w:sz="0" w:space="0" w:color="auto"/>
      </w:divBdr>
    </w:div>
    <w:div w:id="916326095">
      <w:bodyDiv w:val="1"/>
      <w:marLeft w:val="0"/>
      <w:marRight w:val="0"/>
      <w:marTop w:val="0"/>
      <w:marBottom w:val="0"/>
      <w:divBdr>
        <w:top w:val="none" w:sz="0" w:space="0" w:color="auto"/>
        <w:left w:val="none" w:sz="0" w:space="0" w:color="auto"/>
        <w:bottom w:val="none" w:sz="0" w:space="0" w:color="auto"/>
        <w:right w:val="none" w:sz="0" w:space="0" w:color="auto"/>
      </w:divBdr>
    </w:div>
    <w:div w:id="980811848">
      <w:bodyDiv w:val="1"/>
      <w:marLeft w:val="0"/>
      <w:marRight w:val="0"/>
      <w:marTop w:val="0"/>
      <w:marBottom w:val="0"/>
      <w:divBdr>
        <w:top w:val="none" w:sz="0" w:space="0" w:color="auto"/>
        <w:left w:val="none" w:sz="0" w:space="0" w:color="auto"/>
        <w:bottom w:val="none" w:sz="0" w:space="0" w:color="auto"/>
        <w:right w:val="none" w:sz="0" w:space="0" w:color="auto"/>
      </w:divBdr>
    </w:div>
    <w:div w:id="998577700">
      <w:bodyDiv w:val="1"/>
      <w:marLeft w:val="0"/>
      <w:marRight w:val="0"/>
      <w:marTop w:val="0"/>
      <w:marBottom w:val="0"/>
      <w:divBdr>
        <w:top w:val="none" w:sz="0" w:space="0" w:color="auto"/>
        <w:left w:val="none" w:sz="0" w:space="0" w:color="auto"/>
        <w:bottom w:val="none" w:sz="0" w:space="0" w:color="auto"/>
        <w:right w:val="none" w:sz="0" w:space="0" w:color="auto"/>
      </w:divBdr>
    </w:div>
    <w:div w:id="1058432951">
      <w:bodyDiv w:val="1"/>
      <w:marLeft w:val="0"/>
      <w:marRight w:val="0"/>
      <w:marTop w:val="0"/>
      <w:marBottom w:val="0"/>
      <w:divBdr>
        <w:top w:val="none" w:sz="0" w:space="0" w:color="auto"/>
        <w:left w:val="none" w:sz="0" w:space="0" w:color="auto"/>
        <w:bottom w:val="none" w:sz="0" w:space="0" w:color="auto"/>
        <w:right w:val="none" w:sz="0" w:space="0" w:color="auto"/>
      </w:divBdr>
    </w:div>
    <w:div w:id="1115712915">
      <w:bodyDiv w:val="1"/>
      <w:marLeft w:val="0"/>
      <w:marRight w:val="0"/>
      <w:marTop w:val="0"/>
      <w:marBottom w:val="0"/>
      <w:divBdr>
        <w:top w:val="none" w:sz="0" w:space="0" w:color="auto"/>
        <w:left w:val="none" w:sz="0" w:space="0" w:color="auto"/>
        <w:bottom w:val="none" w:sz="0" w:space="0" w:color="auto"/>
        <w:right w:val="none" w:sz="0" w:space="0" w:color="auto"/>
      </w:divBdr>
    </w:div>
    <w:div w:id="1130979986">
      <w:bodyDiv w:val="1"/>
      <w:marLeft w:val="0"/>
      <w:marRight w:val="0"/>
      <w:marTop w:val="0"/>
      <w:marBottom w:val="0"/>
      <w:divBdr>
        <w:top w:val="none" w:sz="0" w:space="0" w:color="auto"/>
        <w:left w:val="none" w:sz="0" w:space="0" w:color="auto"/>
        <w:bottom w:val="none" w:sz="0" w:space="0" w:color="auto"/>
        <w:right w:val="none" w:sz="0" w:space="0" w:color="auto"/>
      </w:divBdr>
    </w:div>
    <w:div w:id="1215654104">
      <w:bodyDiv w:val="1"/>
      <w:marLeft w:val="0"/>
      <w:marRight w:val="0"/>
      <w:marTop w:val="0"/>
      <w:marBottom w:val="0"/>
      <w:divBdr>
        <w:top w:val="none" w:sz="0" w:space="0" w:color="auto"/>
        <w:left w:val="none" w:sz="0" w:space="0" w:color="auto"/>
        <w:bottom w:val="none" w:sz="0" w:space="0" w:color="auto"/>
        <w:right w:val="none" w:sz="0" w:space="0" w:color="auto"/>
      </w:divBdr>
    </w:div>
    <w:div w:id="1295016274">
      <w:bodyDiv w:val="1"/>
      <w:marLeft w:val="0"/>
      <w:marRight w:val="0"/>
      <w:marTop w:val="0"/>
      <w:marBottom w:val="0"/>
      <w:divBdr>
        <w:top w:val="none" w:sz="0" w:space="0" w:color="auto"/>
        <w:left w:val="none" w:sz="0" w:space="0" w:color="auto"/>
        <w:bottom w:val="none" w:sz="0" w:space="0" w:color="auto"/>
        <w:right w:val="none" w:sz="0" w:space="0" w:color="auto"/>
      </w:divBdr>
    </w:div>
    <w:div w:id="1300964251">
      <w:bodyDiv w:val="1"/>
      <w:marLeft w:val="0"/>
      <w:marRight w:val="0"/>
      <w:marTop w:val="0"/>
      <w:marBottom w:val="0"/>
      <w:divBdr>
        <w:top w:val="none" w:sz="0" w:space="0" w:color="auto"/>
        <w:left w:val="none" w:sz="0" w:space="0" w:color="auto"/>
        <w:bottom w:val="none" w:sz="0" w:space="0" w:color="auto"/>
        <w:right w:val="none" w:sz="0" w:space="0" w:color="auto"/>
      </w:divBdr>
    </w:div>
    <w:div w:id="1333340812">
      <w:bodyDiv w:val="1"/>
      <w:marLeft w:val="0"/>
      <w:marRight w:val="0"/>
      <w:marTop w:val="0"/>
      <w:marBottom w:val="0"/>
      <w:divBdr>
        <w:top w:val="none" w:sz="0" w:space="0" w:color="auto"/>
        <w:left w:val="none" w:sz="0" w:space="0" w:color="auto"/>
        <w:bottom w:val="none" w:sz="0" w:space="0" w:color="auto"/>
        <w:right w:val="none" w:sz="0" w:space="0" w:color="auto"/>
      </w:divBdr>
    </w:div>
    <w:div w:id="1339846190">
      <w:bodyDiv w:val="1"/>
      <w:marLeft w:val="0"/>
      <w:marRight w:val="0"/>
      <w:marTop w:val="0"/>
      <w:marBottom w:val="0"/>
      <w:divBdr>
        <w:top w:val="none" w:sz="0" w:space="0" w:color="auto"/>
        <w:left w:val="none" w:sz="0" w:space="0" w:color="auto"/>
        <w:bottom w:val="none" w:sz="0" w:space="0" w:color="auto"/>
        <w:right w:val="none" w:sz="0" w:space="0" w:color="auto"/>
      </w:divBdr>
    </w:div>
    <w:div w:id="1509714426">
      <w:bodyDiv w:val="1"/>
      <w:marLeft w:val="0"/>
      <w:marRight w:val="0"/>
      <w:marTop w:val="0"/>
      <w:marBottom w:val="0"/>
      <w:divBdr>
        <w:top w:val="none" w:sz="0" w:space="0" w:color="auto"/>
        <w:left w:val="none" w:sz="0" w:space="0" w:color="auto"/>
        <w:bottom w:val="none" w:sz="0" w:space="0" w:color="auto"/>
        <w:right w:val="none" w:sz="0" w:space="0" w:color="auto"/>
      </w:divBdr>
    </w:div>
    <w:div w:id="21055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MELİKE BEŞLER</cp:lastModifiedBy>
  <cp:revision>9</cp:revision>
  <cp:lastPrinted>2018-10-15T14:12:00Z</cp:lastPrinted>
  <dcterms:created xsi:type="dcterms:W3CDTF">2019-02-13T14:09:00Z</dcterms:created>
  <dcterms:modified xsi:type="dcterms:W3CDTF">2019-08-28T05:29:00Z</dcterms:modified>
</cp:coreProperties>
</file>