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611E5C" w14:paraId="30FFDB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6"/>
            <w:shd w:val="clear" w:color="auto" w:fill="ACB9CA"/>
            <w:vAlign w:val="center"/>
          </w:tcPr>
          <w:p w14:paraId="46150F7C" w14:textId="77777777" w:rsidR="00611E5C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Ömer Seyfettin Uygulamalı Bilimler Fakültesi</w:t>
            </w:r>
            <w:r>
              <w:br/>
            </w:r>
            <w:r>
              <w:rPr>
                <w:b/>
                <w:sz w:val="20"/>
              </w:rPr>
              <w:t xml:space="preserve">Yönetim Bilişim Sistemleri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Yönetim Bilişim Sistemleri (1. Sınıf)</w:t>
            </w:r>
          </w:p>
        </w:tc>
      </w:tr>
      <w:tr w:rsidR="00611E5C" w14:paraId="127B2B59" w14:textId="77777777" w:rsidTr="003A6431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62953E21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127D5667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6D685BCC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57968BA8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45789142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3D697A07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3A6431" w14:paraId="42CA82E6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A3AAFC7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Align w:val="center"/>
          </w:tcPr>
          <w:p w14:paraId="587632D8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4989623C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Matematik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M. Kutlu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G-208</w:t>
            </w:r>
          </w:p>
        </w:tc>
        <w:tc>
          <w:tcPr>
            <w:tcW w:w="3475" w:type="dxa"/>
            <w:vMerge w:val="restart"/>
            <w:vAlign w:val="center"/>
          </w:tcPr>
          <w:p w14:paraId="368A6280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Davranış Bilimleri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T. Okan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Merge w:val="restart"/>
            <w:vAlign w:val="center"/>
          </w:tcPr>
          <w:p w14:paraId="75F1A602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YBS1105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Genel İşletme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Şahin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G-208</w:t>
            </w:r>
          </w:p>
        </w:tc>
        <w:tc>
          <w:tcPr>
            <w:tcW w:w="3475" w:type="dxa"/>
            <w:vMerge w:val="restart"/>
            <w:vAlign w:val="center"/>
          </w:tcPr>
          <w:p w14:paraId="527A8EF1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098A38F3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E0C991A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Align w:val="center"/>
          </w:tcPr>
          <w:p w14:paraId="745A7BB2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E48423E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52211A0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70AFD71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BA9BB7C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1492EAF1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6B77EE6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Align w:val="center"/>
          </w:tcPr>
          <w:p w14:paraId="188BEF03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B5CF512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832891B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5C2BB48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A979745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03BB895A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34BCDDB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Align w:val="center"/>
          </w:tcPr>
          <w:p w14:paraId="6E252E23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Yönetim Bilişim Sistemlerine Giriş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C. Hatipoğlu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Align w:val="center"/>
          </w:tcPr>
          <w:p w14:paraId="2367DDEB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YBS1111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Bilgisayar Donanımı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Align w:val="center"/>
          </w:tcPr>
          <w:p w14:paraId="62B934BF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Bilgisayar Programlamaya Giriş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Align w:val="center"/>
          </w:tcPr>
          <w:p w14:paraId="76295BF3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TDI1101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Türk Dili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Önder Potur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Merge/>
            <w:vAlign w:val="center"/>
          </w:tcPr>
          <w:p w14:paraId="2BB96DF1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24FF6D23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4C90EA28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6E73DDAA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6E0BBA7E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52FE57CD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027B4033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shd w:val="diagStripe" w:color="D9D9D9" w:fill="F2F2F2"/>
            <w:vAlign w:val="center"/>
          </w:tcPr>
          <w:p w14:paraId="4D5A8725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391C5AB3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60AA843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Merge w:val="restart"/>
            <w:vAlign w:val="center"/>
          </w:tcPr>
          <w:p w14:paraId="11E5F64C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Yönetim Bilişim Sistemlerine Giriş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C. Hatipoğlu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Merge w:val="restart"/>
            <w:vAlign w:val="center"/>
          </w:tcPr>
          <w:p w14:paraId="3E268113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YBS1111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Bilgisayar Donanımı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Merge w:val="restart"/>
            <w:vAlign w:val="center"/>
          </w:tcPr>
          <w:p w14:paraId="663289F8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Bilgisayar Programlamaya Giriş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Align w:val="center"/>
          </w:tcPr>
          <w:p w14:paraId="3BE3E7A7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TDI1101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Türk Dili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Önder Potur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Merge/>
            <w:vAlign w:val="center"/>
          </w:tcPr>
          <w:p w14:paraId="313AD579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262FD44C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FD05368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Merge/>
            <w:vAlign w:val="center"/>
          </w:tcPr>
          <w:p w14:paraId="461C701B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C05A5E8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FBA96EB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43C5C7D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AB4D3D8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7992E464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3F01E63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Align w:val="center"/>
          </w:tcPr>
          <w:p w14:paraId="7DCA66F8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58DD4256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YDI1101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Yabancı Dil I (İngilizce)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P. Akpınar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Align w:val="center"/>
          </w:tcPr>
          <w:p w14:paraId="3B46BC07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23A829C4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5571A26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55CEF0A7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350C033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Align w:val="center"/>
          </w:tcPr>
          <w:p w14:paraId="1BEA1F59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FC1635C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390DABF2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5C8A2F90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AIT1101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Atatürk İlkeleri ve İnkılap Tarihi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O. Akdoğan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Merge/>
            <w:vAlign w:val="center"/>
          </w:tcPr>
          <w:p w14:paraId="3C4FA08C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773FDA9C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EF30FAE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3476" w:type="dxa"/>
            <w:vAlign w:val="center"/>
          </w:tcPr>
          <w:p w14:paraId="4DAD7E52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3D3F03A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4B38BC8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KAR1101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Kariyer Planlama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A. Türk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UZAKTAN</w:t>
            </w:r>
          </w:p>
        </w:tc>
        <w:tc>
          <w:tcPr>
            <w:tcW w:w="3475" w:type="dxa"/>
            <w:vMerge/>
            <w:vAlign w:val="center"/>
          </w:tcPr>
          <w:p w14:paraId="37063FAA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5C52598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</w:tbl>
    <w:p w14:paraId="67B27AD2" w14:textId="77777777" w:rsidR="00611E5C" w:rsidRDefault="00000000">
      <w:r>
        <w:br w:type="page"/>
      </w:r>
    </w:p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611E5C" w14:paraId="465437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6"/>
            <w:shd w:val="clear" w:color="auto" w:fill="ACB9CA"/>
            <w:vAlign w:val="center"/>
          </w:tcPr>
          <w:p w14:paraId="451EB6B6" w14:textId="77777777" w:rsidR="00611E5C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lastRenderedPageBreak/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Ömer Seyfettin Uygulamalı Bilimler Fakültesi</w:t>
            </w:r>
            <w:r>
              <w:br/>
            </w:r>
            <w:r>
              <w:rPr>
                <w:b/>
                <w:sz w:val="20"/>
              </w:rPr>
              <w:t xml:space="preserve">Yönetim Bilişim Sistemleri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Yönetim Bilişim Sistemleri (2. Sınıf)</w:t>
            </w:r>
          </w:p>
        </w:tc>
      </w:tr>
      <w:tr w:rsidR="00611E5C" w14:paraId="45D326B1" w14:textId="77777777" w:rsidTr="003A6431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27E55CAC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2520EA88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7AD23826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6DC0F45A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1E6B05ED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0ACF17DD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611E5C" w14:paraId="1B9D4FA2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08030FD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Align w:val="center"/>
          </w:tcPr>
          <w:p w14:paraId="60E427D5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2BD912FC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1BA2A02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1DEA6E1D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58F0AC7" w14:textId="77777777" w:rsidR="00611E5C" w:rsidRDefault="00611E5C">
            <w:pPr>
              <w:spacing w:before="20" w:after="20" w:line="240" w:lineRule="auto"/>
              <w:jc w:val="center"/>
            </w:pPr>
          </w:p>
        </w:tc>
      </w:tr>
      <w:tr w:rsidR="00611E5C" w14:paraId="0FCE7BE4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D04BD6F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Align w:val="center"/>
          </w:tcPr>
          <w:p w14:paraId="39E44562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5469666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00479B6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6BDE680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7E409CDB" w14:textId="77777777" w:rsidR="00611E5C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YBS2131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Grafik Tasarımı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M. Akman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</w:tr>
      <w:tr w:rsidR="00611E5C" w14:paraId="2A12F75F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F7396E4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Align w:val="center"/>
          </w:tcPr>
          <w:p w14:paraId="1070AA75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D480745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F4BC7D1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93D9063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9D922A5" w14:textId="77777777" w:rsidR="00611E5C" w:rsidRDefault="00611E5C">
            <w:pPr>
              <w:spacing w:before="20" w:after="20" w:line="240" w:lineRule="auto"/>
              <w:jc w:val="center"/>
            </w:pPr>
          </w:p>
        </w:tc>
      </w:tr>
      <w:tr w:rsidR="00611E5C" w14:paraId="06FB46DD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4A8D2C7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Align w:val="center"/>
          </w:tcPr>
          <w:p w14:paraId="4BAAD8E9" w14:textId="77777777" w:rsidR="00611E5C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Bilgisayarlı Muhasebe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İ. M. Altan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G-208</w:t>
            </w:r>
          </w:p>
        </w:tc>
        <w:tc>
          <w:tcPr>
            <w:tcW w:w="3475" w:type="dxa"/>
            <w:vAlign w:val="center"/>
          </w:tcPr>
          <w:p w14:paraId="74503A75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4DF9636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0926B42" w14:textId="77777777" w:rsidR="00611E5C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Pazarlama Yönetimi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Ö. Yılmaz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Merge/>
            <w:vAlign w:val="center"/>
          </w:tcPr>
          <w:p w14:paraId="1C29B46C" w14:textId="77777777" w:rsidR="00611E5C" w:rsidRDefault="00611E5C">
            <w:pPr>
              <w:spacing w:before="20" w:after="20" w:line="240" w:lineRule="auto"/>
              <w:jc w:val="center"/>
            </w:pPr>
          </w:p>
        </w:tc>
      </w:tr>
      <w:tr w:rsidR="00611E5C" w14:paraId="345943B4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70DA4587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00AA438F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1EEE6DA3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3BF0D1E5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20B10EB4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438DDCB7" w14:textId="77777777" w:rsidR="00611E5C" w:rsidRDefault="00611E5C">
            <w:pPr>
              <w:spacing w:before="20" w:after="20" w:line="240" w:lineRule="auto"/>
              <w:jc w:val="center"/>
            </w:pPr>
          </w:p>
        </w:tc>
      </w:tr>
      <w:tr w:rsidR="00611E5C" w14:paraId="7CFD525D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F872775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Merge w:val="restart"/>
            <w:vAlign w:val="center"/>
          </w:tcPr>
          <w:p w14:paraId="5F018FE4" w14:textId="77777777" w:rsidR="00611E5C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Bilgisayarlı Muhasebe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İ. M. Altan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G-208</w:t>
            </w:r>
          </w:p>
        </w:tc>
        <w:tc>
          <w:tcPr>
            <w:tcW w:w="3475" w:type="dxa"/>
            <w:vAlign w:val="center"/>
          </w:tcPr>
          <w:p w14:paraId="59F9F63E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65688F40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774C6536" w14:textId="77777777" w:rsidR="00611E5C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Pazarlama Yönetimi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Ö. Yılmaz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Align w:val="center"/>
          </w:tcPr>
          <w:p w14:paraId="48D3B616" w14:textId="77777777" w:rsidR="00611E5C" w:rsidRDefault="00611E5C">
            <w:pPr>
              <w:spacing w:before="20" w:after="20" w:line="240" w:lineRule="auto"/>
              <w:jc w:val="center"/>
            </w:pPr>
          </w:p>
        </w:tc>
      </w:tr>
      <w:tr w:rsidR="00611E5C" w14:paraId="2C0683F6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D4DBAF7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Merge/>
            <w:vAlign w:val="center"/>
          </w:tcPr>
          <w:p w14:paraId="4A0A4EE7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881BE1A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466982D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EE8E10C" w14:textId="77777777" w:rsidR="00611E5C" w:rsidRDefault="00611E5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670E5602" w14:textId="77777777" w:rsidR="00611E5C" w:rsidRDefault="00611E5C">
            <w:pPr>
              <w:spacing w:before="20" w:after="20" w:line="240" w:lineRule="auto"/>
              <w:jc w:val="center"/>
            </w:pPr>
          </w:p>
        </w:tc>
      </w:tr>
      <w:tr w:rsidR="003A6431" w14:paraId="4EF94319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1014A2A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Merge w:val="restart"/>
            <w:vAlign w:val="center"/>
          </w:tcPr>
          <w:p w14:paraId="7986DFE8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YBS2105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Hukukun Temel Kavramları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Dr. Öğr. Üyesi Alper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Özboyacı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Merge w:val="restart"/>
            <w:vAlign w:val="center"/>
          </w:tcPr>
          <w:p w14:paraId="4648BF64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Veri Tabanı Yönetim Sistemleri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G-201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6FE33FC2" w14:textId="58156706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YBS2133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Nesne Tabanlı Programlama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Z. Özer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7C11ECE9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İstatistik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  <w:tc>
          <w:tcPr>
            <w:tcW w:w="3475" w:type="dxa"/>
            <w:vMerge w:val="restart"/>
            <w:vAlign w:val="center"/>
          </w:tcPr>
          <w:p w14:paraId="56BA952A" w14:textId="77777777" w:rsidR="003A6431" w:rsidRDefault="003A643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YBS2117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İktisada Giriş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M. Bayır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AMFİ-3</w:t>
            </w:r>
          </w:p>
        </w:tc>
      </w:tr>
      <w:tr w:rsidR="003A6431" w14:paraId="14119F89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4B9003ED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Merge/>
            <w:vAlign w:val="center"/>
          </w:tcPr>
          <w:p w14:paraId="6EF37FE0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E7D99FB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388F15A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79FC1E4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6DE2A83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  <w:tr w:rsidR="003A6431" w14:paraId="44EF535C" w14:textId="77777777" w:rsidTr="003A643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3220A3D" w14:textId="77777777" w:rsidR="003A6431" w:rsidRDefault="003A643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3476" w:type="dxa"/>
            <w:vMerge/>
            <w:vAlign w:val="center"/>
          </w:tcPr>
          <w:p w14:paraId="4BEF73DE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C3CDDD9" w14:textId="6020D1BD" w:rsidR="003A6431" w:rsidRDefault="003A6431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617A248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3B94C78" w14:textId="77777777" w:rsidR="003A6431" w:rsidRDefault="003A643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6B766CC" w14:textId="77777777" w:rsidR="003A6431" w:rsidRDefault="003A6431">
            <w:pPr>
              <w:spacing w:before="20" w:after="20" w:line="240" w:lineRule="auto"/>
              <w:jc w:val="center"/>
            </w:pPr>
          </w:p>
        </w:tc>
      </w:tr>
    </w:tbl>
    <w:p w14:paraId="2C5DD38E" w14:textId="77777777" w:rsidR="00611E5C" w:rsidRDefault="00000000">
      <w:r>
        <w:br w:type="page"/>
      </w:r>
    </w:p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611E5C" w14:paraId="0AE41C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6"/>
            <w:shd w:val="clear" w:color="auto" w:fill="ACB9CA"/>
            <w:vAlign w:val="center"/>
          </w:tcPr>
          <w:p w14:paraId="2689ADFA" w14:textId="77777777" w:rsidR="00611E5C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lastRenderedPageBreak/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Ömer Seyfettin Uygulamalı Bilimler Fakültesi</w:t>
            </w:r>
            <w:r>
              <w:br/>
            </w:r>
            <w:r>
              <w:rPr>
                <w:b/>
                <w:sz w:val="20"/>
              </w:rPr>
              <w:t xml:space="preserve">Yönetim Bilişim Sistemleri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Yönetim Bilişim Sistemleri (3. Sınıf)</w:t>
            </w:r>
          </w:p>
        </w:tc>
      </w:tr>
      <w:tr w:rsidR="00611E5C" w14:paraId="3E8711EA" w14:textId="77777777" w:rsidTr="0069594B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6C36600D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7D0FB626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5ECBD181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4C312BE3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156D7E22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248C8996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5D36F1" w14:paraId="6C469CFD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EC7105A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Merge w:val="restart"/>
            <w:vAlign w:val="center"/>
          </w:tcPr>
          <w:p w14:paraId="15CB3E70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YBS3160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Finansal Yönetim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İ. M. Altan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G-208</w:t>
            </w:r>
          </w:p>
        </w:tc>
        <w:tc>
          <w:tcPr>
            <w:tcW w:w="3475" w:type="dxa"/>
            <w:vMerge w:val="restart"/>
            <w:vAlign w:val="center"/>
          </w:tcPr>
          <w:p w14:paraId="31271E30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YBS3150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Toplam Kalite Yönetimi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G-203</w:t>
            </w:r>
          </w:p>
        </w:tc>
        <w:tc>
          <w:tcPr>
            <w:tcW w:w="3475" w:type="dxa"/>
            <w:vMerge w:val="restart"/>
            <w:vAlign w:val="center"/>
          </w:tcPr>
          <w:p w14:paraId="44BDE690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Veri Madenciliği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Align w:val="center"/>
          </w:tcPr>
          <w:p w14:paraId="4442F4F5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57BC4241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7EABC572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C018CE5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Merge/>
            <w:vAlign w:val="center"/>
          </w:tcPr>
          <w:p w14:paraId="1287181E" w14:textId="496EDEF8" w:rsidR="005D36F1" w:rsidRDefault="005D36F1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3B4F22A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FBB2919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3A2476E1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3F16491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08EF620A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EC29E27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Merge/>
            <w:vAlign w:val="center"/>
          </w:tcPr>
          <w:p w14:paraId="2B39FBD6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A7F0706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63D598F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1AA17767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F6E6397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696B15DC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290C65D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Align w:val="center"/>
          </w:tcPr>
          <w:p w14:paraId="6716C87B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01609B2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YBS3102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Web Tasarım ve İnternet Programlama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U. Çelik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Align w:val="center"/>
          </w:tcPr>
          <w:p w14:paraId="187EEAE7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YBS3148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Çatışma ve Farklılık Yönetimi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Şahin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G-203</w:t>
            </w:r>
          </w:p>
        </w:tc>
        <w:tc>
          <w:tcPr>
            <w:tcW w:w="3475" w:type="dxa"/>
            <w:vAlign w:val="center"/>
          </w:tcPr>
          <w:p w14:paraId="58064F7F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524A218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402A7C45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4C327A07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478047F8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1F55BE60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37753514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26820FB1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shd w:val="diagStripe" w:color="D9D9D9" w:fill="F2F2F2"/>
            <w:vAlign w:val="center"/>
          </w:tcPr>
          <w:p w14:paraId="66A0C174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793615C6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8EE49F2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Align w:val="center"/>
          </w:tcPr>
          <w:p w14:paraId="28978B74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58CDA001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YBS3102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Web Tasarım ve İnternet Programlama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U. Çelik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63802F69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YBS3148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Çatışma ve Farklılık Yönetimi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Şahin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G-203</w:t>
            </w:r>
          </w:p>
        </w:tc>
        <w:tc>
          <w:tcPr>
            <w:tcW w:w="3475" w:type="dxa"/>
            <w:vAlign w:val="center"/>
          </w:tcPr>
          <w:p w14:paraId="47A7C24F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9D63183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3C25F64D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2AEE4D0F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Align w:val="center"/>
          </w:tcPr>
          <w:p w14:paraId="130F034E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1FE8C6C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D5DD0D7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321BE7D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095C14F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4EDEB5FE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766B287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Merge w:val="restart"/>
            <w:vAlign w:val="center"/>
          </w:tcPr>
          <w:p w14:paraId="59DBB49E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YBS3154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Karar Destek Sistemleri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Z. Özer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5CACE77D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YBS3159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 xml:space="preserve">Üretici Yapay </w:t>
            </w:r>
            <w:proofErr w:type="gramStart"/>
            <w:r>
              <w:rPr>
                <w:rFonts w:ascii="Segoe UI" w:hAnsi="Segoe UI"/>
                <w:color w:val="000000"/>
                <w:sz w:val="16"/>
              </w:rPr>
              <w:t>Zeka</w:t>
            </w:r>
            <w:proofErr w:type="gramEnd"/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Z. Özer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Align w:val="center"/>
          </w:tcPr>
          <w:p w14:paraId="70399B4C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6D079A3C" w14:textId="77777777" w:rsidR="005D36F1" w:rsidRDefault="005D36F1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YBS3158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Tüketici Davranışları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Ö. Yılmaz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G-207</w:t>
            </w:r>
          </w:p>
        </w:tc>
        <w:tc>
          <w:tcPr>
            <w:tcW w:w="3475" w:type="dxa"/>
            <w:vMerge/>
            <w:vAlign w:val="center"/>
          </w:tcPr>
          <w:p w14:paraId="57B4D1BA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09CABB1A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0F8C0EA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Merge/>
            <w:vAlign w:val="center"/>
          </w:tcPr>
          <w:p w14:paraId="720DC392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514ADD4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55D662C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B257CC0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82FB8A0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  <w:tr w:rsidR="005D36F1" w14:paraId="777FF435" w14:textId="77777777" w:rsidTr="0069594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41789A47" w14:textId="77777777" w:rsidR="005D36F1" w:rsidRDefault="005D36F1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3476" w:type="dxa"/>
            <w:vMerge/>
            <w:vAlign w:val="center"/>
          </w:tcPr>
          <w:p w14:paraId="4AC37AB9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847D862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74504E4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DD957C5" w14:textId="77777777" w:rsidR="005D36F1" w:rsidRDefault="005D36F1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6092292" w14:textId="77777777" w:rsidR="005D36F1" w:rsidRDefault="005D36F1">
            <w:pPr>
              <w:spacing w:before="20" w:after="20" w:line="240" w:lineRule="auto"/>
              <w:jc w:val="center"/>
            </w:pPr>
          </w:p>
        </w:tc>
      </w:tr>
    </w:tbl>
    <w:p w14:paraId="02C885CD" w14:textId="77777777" w:rsidR="00611E5C" w:rsidRDefault="00000000">
      <w:r>
        <w:br w:type="page"/>
      </w:r>
    </w:p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611E5C" w14:paraId="5F7D93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6"/>
            <w:shd w:val="clear" w:color="auto" w:fill="ACB9CA"/>
            <w:vAlign w:val="center"/>
          </w:tcPr>
          <w:p w14:paraId="61C1B65A" w14:textId="77777777" w:rsidR="00611E5C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lastRenderedPageBreak/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Ömer Seyfettin Uygulamalı Bilimler Fakültesi</w:t>
            </w:r>
            <w:r>
              <w:br/>
            </w:r>
            <w:r>
              <w:rPr>
                <w:b/>
                <w:sz w:val="20"/>
              </w:rPr>
              <w:t xml:space="preserve">Yönetim Bilişim Sistemleri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Yönetim Bilişim Sistemleri (4. Sınıf)</w:t>
            </w:r>
          </w:p>
        </w:tc>
      </w:tr>
      <w:tr w:rsidR="00611E5C" w14:paraId="3E5EE9D4" w14:textId="77777777" w:rsidTr="00BB168A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6F89FF4A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1C13AACD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398C4A1F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56046452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01898E8F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152EC597" w14:textId="77777777" w:rsidR="00611E5C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BB168A" w14:paraId="4BB5264C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A3D434B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Merge w:val="restart"/>
            <w:vAlign w:val="center"/>
          </w:tcPr>
          <w:p w14:paraId="7B4B6B29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YBS4104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Veri Raporlama Uygulamaları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MA1-101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175AF8B6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YBS4102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Stratejik Yönetim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T. Okan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</w:tc>
        <w:tc>
          <w:tcPr>
            <w:tcW w:w="3475" w:type="dxa"/>
            <w:vMerge w:val="restart"/>
            <w:vAlign w:val="center"/>
          </w:tcPr>
          <w:p w14:paraId="1804187D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YBS4111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Örgüt Teorisi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Şahin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</w:tc>
        <w:tc>
          <w:tcPr>
            <w:tcW w:w="3475" w:type="dxa"/>
            <w:vMerge w:val="restart"/>
            <w:vAlign w:val="center"/>
          </w:tcPr>
          <w:p w14:paraId="702C39FD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YBS4103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Ağ ve Sistem Güvenliği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Doğan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G-206</w:t>
            </w:r>
          </w:p>
        </w:tc>
        <w:tc>
          <w:tcPr>
            <w:tcW w:w="3475" w:type="dxa"/>
            <w:vMerge w:val="restart"/>
            <w:vAlign w:val="center"/>
          </w:tcPr>
          <w:p w14:paraId="6BB9A328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09DA33D4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F8B19AE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Merge/>
            <w:vAlign w:val="center"/>
          </w:tcPr>
          <w:p w14:paraId="166533E1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3840865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B42D35F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DB3C4B2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48DAAB1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01D18037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302F23B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Merge/>
            <w:vAlign w:val="center"/>
          </w:tcPr>
          <w:p w14:paraId="73138D55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021F628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1ED352C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41DAE41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1B2C237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429F7AFC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D30755A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Align w:val="center"/>
          </w:tcPr>
          <w:p w14:paraId="2712E074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1A399C0F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YBS4163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Yönetim Bilişim Sistemlerine Güncel Yaklaşımlar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C. Hatipoğlu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G-203</w:t>
            </w:r>
          </w:p>
        </w:tc>
        <w:tc>
          <w:tcPr>
            <w:tcW w:w="3475" w:type="dxa"/>
            <w:vAlign w:val="center"/>
          </w:tcPr>
          <w:p w14:paraId="2F249DBA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Oyun Programlama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U. Çelik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G-201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Align w:val="center"/>
          </w:tcPr>
          <w:p w14:paraId="2AC3BDD7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Zaman Serileri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Dr. Öğr. Üyesi H.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Öndes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F-204</w:t>
            </w:r>
          </w:p>
        </w:tc>
        <w:tc>
          <w:tcPr>
            <w:tcW w:w="3475" w:type="dxa"/>
            <w:vMerge/>
            <w:vAlign w:val="center"/>
          </w:tcPr>
          <w:p w14:paraId="3256AFB5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57478FAF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7B3DF347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12AAF3EA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435C1B12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3F874AD2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444E267E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shd w:val="diagStripe" w:color="D9D9D9" w:fill="F2F2F2"/>
            <w:vAlign w:val="center"/>
          </w:tcPr>
          <w:p w14:paraId="05277F34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2EC9D9A3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F600357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Align w:val="center"/>
          </w:tcPr>
          <w:p w14:paraId="516D077B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5EC4E2A8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YBS4163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Yönetim Bilişim Sistemlerine Güncel Yaklaşımlar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C. Hatipoğlu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G-203</w:t>
            </w:r>
          </w:p>
        </w:tc>
        <w:tc>
          <w:tcPr>
            <w:tcW w:w="3475" w:type="dxa"/>
            <w:vMerge w:val="restart"/>
            <w:vAlign w:val="center"/>
          </w:tcPr>
          <w:p w14:paraId="4238333A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Oyun Programlama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U. Çelik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G-201 / Bilgisayar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 w:val="restart"/>
            <w:vAlign w:val="center"/>
          </w:tcPr>
          <w:p w14:paraId="01121D01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Zaman Serileri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Dr. Öğr. Üyesi H.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Öndes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F-204</w:t>
            </w:r>
          </w:p>
        </w:tc>
        <w:tc>
          <w:tcPr>
            <w:tcW w:w="3475" w:type="dxa"/>
            <w:vMerge/>
            <w:vAlign w:val="center"/>
          </w:tcPr>
          <w:p w14:paraId="2EEF562D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30C3785A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0AF06AA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Align w:val="center"/>
          </w:tcPr>
          <w:p w14:paraId="259F6BAF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FF2D214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17245FC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7F3A865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98FE7FC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050EFD78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5ECEB50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Align w:val="center"/>
          </w:tcPr>
          <w:p w14:paraId="7D0C3500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85A3224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174273B6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Üretim-Planlama-Kontrol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I. Baysal Erez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G-203</w:t>
            </w:r>
          </w:p>
        </w:tc>
        <w:tc>
          <w:tcPr>
            <w:tcW w:w="3475" w:type="dxa"/>
            <w:vMerge w:val="restart"/>
            <w:vAlign w:val="center"/>
          </w:tcPr>
          <w:p w14:paraId="6B5DBE6B" w14:textId="77777777" w:rsidR="00BB168A" w:rsidRDefault="00BB168A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YBS4151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Çağdaş Yönetim Yaklaşımları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V. Akgül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G-205</w:t>
            </w:r>
          </w:p>
        </w:tc>
        <w:tc>
          <w:tcPr>
            <w:tcW w:w="3475" w:type="dxa"/>
            <w:vMerge/>
            <w:vAlign w:val="center"/>
          </w:tcPr>
          <w:p w14:paraId="065EFCA5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7F378BEC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2B1E8890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Align w:val="center"/>
          </w:tcPr>
          <w:p w14:paraId="4D69B6FB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6B9D9DA3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8B569FB" w14:textId="5F8AD270" w:rsidR="00BB168A" w:rsidRDefault="00BB168A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2AF8E17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3EABBE8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  <w:tr w:rsidR="00BB168A" w14:paraId="25D93581" w14:textId="77777777" w:rsidTr="00BB168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0FFC902" w14:textId="77777777" w:rsidR="00BB168A" w:rsidRDefault="00BB168A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3476" w:type="dxa"/>
            <w:vAlign w:val="center"/>
          </w:tcPr>
          <w:p w14:paraId="3FCF1756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6BF0E45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A93203D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948C6B0" w14:textId="77777777" w:rsidR="00BB168A" w:rsidRDefault="00BB168A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7FB1172" w14:textId="77777777" w:rsidR="00BB168A" w:rsidRDefault="00BB168A">
            <w:pPr>
              <w:spacing w:before="20" w:after="20" w:line="240" w:lineRule="auto"/>
              <w:jc w:val="center"/>
            </w:pPr>
          </w:p>
        </w:tc>
      </w:tr>
    </w:tbl>
    <w:p w14:paraId="18E66FB4" w14:textId="77777777" w:rsidR="00FD198E" w:rsidRDefault="00FD198E"/>
    <w:sectPr w:rsidR="00FD198E">
      <w:pgSz w:w="20015" w:h="14173" w:orient="landscape"/>
      <w:pgMar w:top="425" w:right="425" w:bottom="425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Variable Text Semibold">
    <w:panose1 w:val="00000000000000000000"/>
    <w:charset w:val="A2"/>
    <w:family w:val="auto"/>
    <w:pitch w:val="variable"/>
    <w:sig w:usb0="A00002FF" w:usb1="0000000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E5C"/>
    <w:rsid w:val="003A6431"/>
    <w:rsid w:val="005D36F1"/>
    <w:rsid w:val="00611E5C"/>
    <w:rsid w:val="0069594B"/>
    <w:rsid w:val="008F4051"/>
    <w:rsid w:val="00B26FB4"/>
    <w:rsid w:val="00BB168A"/>
    <w:rsid w:val="00FD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30D3"/>
  <w15:docId w15:val="{FA82D3C9-476C-4834-B98A-7D2A8D8B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cemalyuksel Saglamold</cp:lastModifiedBy>
  <cp:revision>6</cp:revision>
  <dcterms:created xsi:type="dcterms:W3CDTF">2026-09-11T11:29:00Z</dcterms:created>
  <dcterms:modified xsi:type="dcterms:W3CDTF">2026-09-11T11:30:00Z</dcterms:modified>
</cp:coreProperties>
</file>